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A47" w:rsidRPr="00473E0E" w:rsidRDefault="00CA13CD" w:rsidP="00473E0E">
      <w:pPr>
        <w:jc w:val="center"/>
        <w:rPr>
          <w:sz w:val="24"/>
          <w:szCs w:val="24"/>
          <w:lang w:val="ru-RU"/>
        </w:rPr>
      </w:pPr>
      <w:r w:rsidRPr="00473E0E">
        <w:rPr>
          <w:b/>
          <w:bCs/>
          <w:sz w:val="24"/>
          <w:szCs w:val="24"/>
          <w:lang w:val="ru-RU"/>
        </w:rPr>
        <w:t>Катехиза на Тиждень Виховання 202</w:t>
      </w:r>
      <w:r w:rsidR="002243DB" w:rsidRPr="00473E0E">
        <w:rPr>
          <w:b/>
          <w:bCs/>
          <w:sz w:val="24"/>
          <w:szCs w:val="24"/>
          <w:lang w:val="ru-RU"/>
        </w:rPr>
        <w:t>4</w:t>
      </w:r>
    </w:p>
    <w:p w:rsidR="00B87A47" w:rsidRPr="00473E0E" w:rsidRDefault="00CA13CD" w:rsidP="00473E0E">
      <w:pPr>
        <w:jc w:val="center"/>
        <w:rPr>
          <w:sz w:val="24"/>
          <w:szCs w:val="24"/>
          <w:lang w:val="ru-RU"/>
        </w:rPr>
      </w:pPr>
      <w:r w:rsidRPr="00473E0E">
        <w:rPr>
          <w:b/>
          <w:bCs/>
          <w:sz w:val="24"/>
          <w:szCs w:val="24"/>
          <w:lang w:val="ru-RU"/>
        </w:rPr>
        <w:t>"</w:t>
      </w:r>
      <w:r w:rsidR="002243DB" w:rsidRPr="00473E0E">
        <w:rPr>
          <w:b/>
          <w:bCs/>
          <w:sz w:val="24"/>
          <w:szCs w:val="24"/>
          <w:lang w:val="ru-RU"/>
        </w:rPr>
        <w:t>Бог смартфона</w:t>
      </w:r>
      <w:r w:rsidRPr="00473E0E">
        <w:rPr>
          <w:b/>
          <w:bCs/>
          <w:sz w:val="24"/>
          <w:szCs w:val="24"/>
          <w:lang w:val="ru-RU"/>
        </w:rPr>
        <w:t>"</w:t>
      </w:r>
    </w:p>
    <w:p w:rsidR="00483F62" w:rsidRPr="00473E0E" w:rsidRDefault="00483F62" w:rsidP="00473E0E">
      <w:pPr>
        <w:jc w:val="right"/>
        <w:rPr>
          <w:rFonts w:ascii="Times New Roman" w:hAnsi="Times New Roman"/>
          <w:color w:val="444444"/>
          <w:sz w:val="24"/>
          <w:szCs w:val="24"/>
          <w:lang w:val="ru-RU"/>
        </w:rPr>
      </w:pPr>
      <w:r w:rsidRPr="00473E0E">
        <w:rPr>
          <w:rFonts w:ascii="Times New Roman" w:hAnsi="Times New Roman"/>
          <w:color w:val="444444"/>
          <w:sz w:val="24"/>
          <w:szCs w:val="24"/>
          <w:lang w:val="ru-RU"/>
        </w:rPr>
        <w:t xml:space="preserve">Добра людина з доброго скарбу добре виносить, </w:t>
      </w:r>
    </w:p>
    <w:p w:rsidR="00B87A47" w:rsidRPr="00473E0E" w:rsidRDefault="00483F62" w:rsidP="00473E0E">
      <w:pPr>
        <w:jc w:val="right"/>
        <w:rPr>
          <w:rFonts w:ascii="Times New Roman" w:hAnsi="Times New Roman"/>
          <w:sz w:val="24"/>
          <w:szCs w:val="24"/>
          <w:lang w:val="ru-RU"/>
        </w:rPr>
      </w:pPr>
      <w:r w:rsidRPr="00473E0E">
        <w:rPr>
          <w:rFonts w:ascii="Times New Roman" w:hAnsi="Times New Roman"/>
          <w:color w:val="444444"/>
          <w:sz w:val="24"/>
          <w:szCs w:val="24"/>
          <w:lang w:val="ru-RU"/>
        </w:rPr>
        <w:t>а лукава людина зо скарбу лихого виносить лихе.</w:t>
      </w:r>
    </w:p>
    <w:p w:rsidR="00B87A47" w:rsidRPr="00473E0E" w:rsidRDefault="00FF2C38" w:rsidP="00473E0E">
      <w:pPr>
        <w:jc w:val="right"/>
        <w:rPr>
          <w:rFonts w:ascii="Times New Roman" w:hAnsi="Times New Roman"/>
          <w:sz w:val="24"/>
          <w:szCs w:val="24"/>
          <w:lang w:val="ru-RU"/>
        </w:rPr>
      </w:pPr>
      <w:r w:rsidRPr="00473E0E">
        <w:rPr>
          <w:rFonts w:ascii="Times New Roman" w:hAnsi="Times New Roman"/>
          <w:sz w:val="24"/>
          <w:szCs w:val="24"/>
          <w:lang w:val="ru-RU"/>
        </w:rPr>
        <w:t>Мт 12, 35</w:t>
      </w:r>
    </w:p>
    <w:p w:rsidR="002243DB" w:rsidRPr="00473E0E" w:rsidRDefault="00CA13CD" w:rsidP="00473E0E">
      <w:pPr>
        <w:spacing w:after="0" w:line="360" w:lineRule="auto"/>
        <w:jc w:val="both"/>
        <w:rPr>
          <w:rFonts w:ascii="Times New Roman" w:hAnsi="Times New Roman"/>
          <w:sz w:val="24"/>
          <w:szCs w:val="24"/>
          <w:lang w:val="uk-UA"/>
        </w:rPr>
      </w:pPr>
      <w:r w:rsidRPr="00473E0E">
        <w:rPr>
          <w:b/>
          <w:bCs/>
          <w:sz w:val="24"/>
          <w:szCs w:val="24"/>
          <w:lang w:val="ru-RU"/>
        </w:rPr>
        <w:t>Мета:</w:t>
      </w:r>
      <w:r w:rsidR="002243DB" w:rsidRPr="00473E0E">
        <w:rPr>
          <w:b/>
          <w:bCs/>
          <w:sz w:val="24"/>
          <w:szCs w:val="24"/>
          <w:lang w:val="ru-RU"/>
        </w:rPr>
        <w:t xml:space="preserve"> </w:t>
      </w:r>
      <w:r w:rsidR="002243DB" w:rsidRPr="00473E0E">
        <w:rPr>
          <w:bCs/>
          <w:sz w:val="24"/>
          <w:szCs w:val="24"/>
          <w:lang w:val="ru-RU"/>
        </w:rPr>
        <w:t>1)</w:t>
      </w:r>
      <w:r w:rsidR="002243DB" w:rsidRPr="00473E0E">
        <w:rPr>
          <w:b/>
          <w:bCs/>
          <w:sz w:val="24"/>
          <w:szCs w:val="24"/>
          <w:lang w:val="ru-RU"/>
        </w:rPr>
        <w:t xml:space="preserve"> </w:t>
      </w:r>
      <w:r w:rsidRPr="00473E0E">
        <w:rPr>
          <w:sz w:val="24"/>
          <w:szCs w:val="24"/>
          <w:lang w:val="ru-RU"/>
        </w:rPr>
        <w:t xml:space="preserve"> </w:t>
      </w:r>
      <w:r w:rsidR="002243DB" w:rsidRPr="00473E0E">
        <w:rPr>
          <w:rFonts w:ascii="Times New Roman" w:hAnsi="Times New Roman"/>
          <w:sz w:val="24"/>
          <w:szCs w:val="24"/>
          <w:lang w:val="ru-RU"/>
        </w:rPr>
        <w:t xml:space="preserve">Показати </w:t>
      </w:r>
      <w:r w:rsidR="002243DB" w:rsidRPr="00473E0E">
        <w:rPr>
          <w:rFonts w:ascii="Times New Roman" w:hAnsi="Times New Roman"/>
          <w:sz w:val="24"/>
          <w:szCs w:val="24"/>
          <w:lang w:val="uk-UA"/>
        </w:rPr>
        <w:t xml:space="preserve">роль смартфонів у формуванні особистості та духовному вихованні сучасних молодих людей; </w:t>
      </w:r>
    </w:p>
    <w:p w:rsidR="002243DB" w:rsidRPr="00473E0E" w:rsidRDefault="002243DB" w:rsidP="00473E0E">
      <w:pPr>
        <w:pStyle w:val="a9"/>
        <w:numPr>
          <w:ilvl w:val="0"/>
          <w:numId w:val="2"/>
        </w:numPr>
        <w:spacing w:after="0" w:line="360" w:lineRule="auto"/>
        <w:jc w:val="both"/>
        <w:rPr>
          <w:rFonts w:ascii="Times New Roman" w:hAnsi="Times New Roman"/>
          <w:sz w:val="24"/>
          <w:szCs w:val="24"/>
          <w:lang w:val="uk-UA"/>
        </w:rPr>
      </w:pPr>
      <w:r w:rsidRPr="00473E0E">
        <w:rPr>
          <w:rFonts w:ascii="Times New Roman" w:hAnsi="Times New Roman"/>
          <w:sz w:val="24"/>
          <w:szCs w:val="24"/>
        </w:rPr>
        <w:t xml:space="preserve">Формувати </w:t>
      </w:r>
      <w:r w:rsidRPr="00473E0E">
        <w:rPr>
          <w:rFonts w:ascii="Times New Roman" w:hAnsi="Times New Roman"/>
          <w:sz w:val="24"/>
          <w:szCs w:val="24"/>
          <w:lang w:val="uk-UA"/>
        </w:rPr>
        <w:t xml:space="preserve">дбайливе ставлення до духовного та ментального здоров’я.  </w:t>
      </w:r>
      <w:r w:rsidR="00063AB1" w:rsidRPr="00473E0E">
        <w:rPr>
          <w:rFonts w:ascii="Times New Roman" w:hAnsi="Times New Roman"/>
          <w:sz w:val="24"/>
          <w:szCs w:val="24"/>
          <w:lang w:val="uk-UA"/>
        </w:rPr>
        <w:t>У</w:t>
      </w:r>
      <w:r w:rsidRPr="00473E0E">
        <w:rPr>
          <w:rFonts w:ascii="Times New Roman" w:hAnsi="Times New Roman"/>
          <w:sz w:val="24"/>
          <w:szCs w:val="24"/>
          <w:lang w:val="uk-UA"/>
        </w:rPr>
        <w:t xml:space="preserve">свідомлення </w:t>
      </w:r>
      <w:r w:rsidR="00063AB1" w:rsidRPr="00473E0E">
        <w:rPr>
          <w:rFonts w:ascii="Times New Roman" w:hAnsi="Times New Roman"/>
          <w:sz w:val="24"/>
          <w:szCs w:val="24"/>
          <w:lang w:val="uk-UA"/>
        </w:rPr>
        <w:t>важливості</w:t>
      </w:r>
      <w:r w:rsidRPr="00473E0E">
        <w:rPr>
          <w:rFonts w:ascii="Times New Roman" w:hAnsi="Times New Roman"/>
          <w:sz w:val="24"/>
          <w:szCs w:val="24"/>
          <w:lang w:val="uk-UA"/>
        </w:rPr>
        <w:t xml:space="preserve"> відповідального використання технологій у повсякденному житті дітей, підлітків та молоді.</w:t>
      </w:r>
    </w:p>
    <w:p w:rsidR="002243DB" w:rsidRPr="00473E0E" w:rsidRDefault="002243DB" w:rsidP="00473E0E">
      <w:pPr>
        <w:pStyle w:val="a9"/>
        <w:numPr>
          <w:ilvl w:val="0"/>
          <w:numId w:val="2"/>
        </w:numPr>
        <w:spacing w:after="0" w:line="360" w:lineRule="auto"/>
        <w:jc w:val="both"/>
        <w:rPr>
          <w:rFonts w:ascii="Times New Roman" w:hAnsi="Times New Roman"/>
          <w:sz w:val="24"/>
          <w:szCs w:val="24"/>
        </w:rPr>
      </w:pPr>
      <w:r w:rsidRPr="00473E0E">
        <w:rPr>
          <w:rFonts w:ascii="Times New Roman" w:hAnsi="Times New Roman"/>
          <w:color w:val="0D0D0D"/>
          <w:sz w:val="24"/>
          <w:szCs w:val="24"/>
          <w:shd w:val="clear" w:color="auto" w:fill="FFFFFF"/>
          <w:lang w:val="uk-UA"/>
        </w:rPr>
        <w:t>Р</w:t>
      </w:r>
      <w:r w:rsidRPr="00473E0E">
        <w:rPr>
          <w:rFonts w:ascii="Times New Roman" w:hAnsi="Times New Roman"/>
          <w:color w:val="0D0D0D"/>
          <w:sz w:val="24"/>
          <w:szCs w:val="24"/>
          <w:shd w:val="clear" w:color="auto" w:fill="FFFFFF"/>
        </w:rPr>
        <w:t>озви</w:t>
      </w:r>
      <w:r w:rsidRPr="00473E0E">
        <w:rPr>
          <w:rFonts w:ascii="Times New Roman" w:hAnsi="Times New Roman"/>
          <w:color w:val="0D0D0D"/>
          <w:sz w:val="24"/>
          <w:szCs w:val="24"/>
          <w:shd w:val="clear" w:color="auto" w:fill="FFFFFF"/>
          <w:lang w:val="uk-UA"/>
        </w:rPr>
        <w:t>вати</w:t>
      </w:r>
      <w:r w:rsidRPr="00473E0E">
        <w:rPr>
          <w:rFonts w:ascii="Times New Roman" w:hAnsi="Times New Roman"/>
          <w:color w:val="0D0D0D"/>
          <w:sz w:val="24"/>
          <w:szCs w:val="24"/>
          <w:shd w:val="clear" w:color="auto" w:fill="FFFFFF"/>
        </w:rPr>
        <w:t xml:space="preserve"> навич</w:t>
      </w:r>
      <w:r w:rsidRPr="00473E0E">
        <w:rPr>
          <w:rFonts w:ascii="Times New Roman" w:hAnsi="Times New Roman"/>
          <w:color w:val="0D0D0D"/>
          <w:sz w:val="24"/>
          <w:szCs w:val="24"/>
          <w:shd w:val="clear" w:color="auto" w:fill="FFFFFF"/>
          <w:lang w:val="uk-UA"/>
        </w:rPr>
        <w:t>ки</w:t>
      </w:r>
      <w:r w:rsidRPr="00473E0E">
        <w:rPr>
          <w:rFonts w:ascii="Times New Roman" w:hAnsi="Times New Roman"/>
          <w:color w:val="0D0D0D"/>
          <w:sz w:val="24"/>
          <w:szCs w:val="24"/>
          <w:shd w:val="clear" w:color="auto" w:fill="FFFFFF"/>
        </w:rPr>
        <w:t xml:space="preserve"> критичного мислення</w:t>
      </w:r>
      <w:r w:rsidRPr="00473E0E">
        <w:rPr>
          <w:rFonts w:ascii="Times New Roman" w:hAnsi="Times New Roman"/>
          <w:color w:val="0D0D0D"/>
          <w:sz w:val="24"/>
          <w:szCs w:val="24"/>
          <w:shd w:val="clear" w:color="auto" w:fill="FFFFFF"/>
          <w:lang w:val="uk-UA"/>
        </w:rPr>
        <w:t xml:space="preserve"> та культури</w:t>
      </w:r>
      <w:r w:rsidRPr="00473E0E">
        <w:rPr>
          <w:rFonts w:ascii="Times New Roman" w:hAnsi="Times New Roman"/>
          <w:color w:val="0D0D0D"/>
          <w:sz w:val="24"/>
          <w:szCs w:val="24"/>
          <w:shd w:val="clear" w:color="auto" w:fill="FFFFFF"/>
        </w:rPr>
        <w:t xml:space="preserve"> стосовно медійного контенту. </w:t>
      </w:r>
      <w:r w:rsidRPr="00473E0E">
        <w:rPr>
          <w:rFonts w:ascii="Times New Roman" w:hAnsi="Times New Roman"/>
          <w:sz w:val="24"/>
          <w:szCs w:val="24"/>
          <w:lang w:val="uk-UA"/>
        </w:rPr>
        <w:t xml:space="preserve"> </w:t>
      </w:r>
    </w:p>
    <w:p w:rsidR="00B87A47" w:rsidRPr="00473E0E" w:rsidRDefault="00CA13CD" w:rsidP="00473E0E">
      <w:pPr>
        <w:jc w:val="both"/>
        <w:rPr>
          <w:rFonts w:ascii="Times New Roman" w:hAnsi="Times New Roman"/>
          <w:b/>
          <w:bCs/>
          <w:sz w:val="24"/>
          <w:szCs w:val="24"/>
          <w:lang w:val="ru-RU"/>
        </w:rPr>
      </w:pPr>
      <w:r w:rsidRPr="00473E0E">
        <w:rPr>
          <w:rFonts w:ascii="Times New Roman" w:hAnsi="Times New Roman"/>
          <w:b/>
          <w:bCs/>
          <w:sz w:val="24"/>
          <w:szCs w:val="24"/>
          <w:lang w:val="ru-RU"/>
        </w:rPr>
        <w:t>Обладнання:</w:t>
      </w:r>
      <w:r w:rsidRPr="00473E0E">
        <w:rPr>
          <w:sz w:val="24"/>
          <w:szCs w:val="24"/>
          <w:lang w:val="ru-RU"/>
        </w:rPr>
        <w:t xml:space="preserve"> </w:t>
      </w:r>
      <w:r w:rsidRPr="00473E0E">
        <w:rPr>
          <w:rFonts w:ascii="Times New Roman" w:hAnsi="Times New Roman"/>
          <w:sz w:val="24"/>
          <w:szCs w:val="24"/>
          <w:lang w:val="ru-RU"/>
        </w:rPr>
        <w:t>Святе Письмо, різнокольорові листочки, аркуші з роздрукованими уривку зі Святого Письма, таблиці «Критерії добрих вчинків» та "Мій тиждень милосердя", відео про святу Мати Терезу, дошка, маркери/крейда, папір, олівці, магніти, повітряні кульки, проєктор.</w:t>
      </w:r>
    </w:p>
    <w:p w:rsidR="00B87A47" w:rsidRPr="00473E0E" w:rsidRDefault="00CA13CD" w:rsidP="00473E0E">
      <w:pPr>
        <w:jc w:val="both"/>
        <w:rPr>
          <w:rFonts w:ascii="Times New Roman" w:hAnsi="Times New Roman"/>
          <w:b/>
          <w:bCs/>
          <w:sz w:val="24"/>
          <w:szCs w:val="24"/>
          <w:lang w:val="ru-RU"/>
        </w:rPr>
      </w:pPr>
      <w:r w:rsidRPr="00473E0E">
        <w:rPr>
          <w:rFonts w:ascii="Times New Roman" w:hAnsi="Times New Roman"/>
          <w:b/>
          <w:bCs/>
          <w:sz w:val="24"/>
          <w:szCs w:val="24"/>
          <w:lang w:val="ru-RU"/>
        </w:rPr>
        <w:t>Хід заняття:</w:t>
      </w:r>
    </w:p>
    <w:p w:rsidR="00B87A47" w:rsidRPr="00473E0E" w:rsidRDefault="00CA13CD" w:rsidP="00473E0E">
      <w:pPr>
        <w:jc w:val="both"/>
        <w:rPr>
          <w:rFonts w:ascii="Times New Roman" w:hAnsi="Times New Roman"/>
          <w:sz w:val="24"/>
          <w:szCs w:val="24"/>
          <w:lang w:val="ru-RU"/>
        </w:rPr>
      </w:pPr>
      <w:r w:rsidRPr="00473E0E">
        <w:rPr>
          <w:rFonts w:ascii="Times New Roman" w:hAnsi="Times New Roman"/>
          <w:b/>
          <w:bCs/>
          <w:sz w:val="24"/>
          <w:szCs w:val="24"/>
          <w:lang w:val="ru-RU"/>
        </w:rPr>
        <w:t>Вступ</w:t>
      </w:r>
    </w:p>
    <w:p w:rsidR="00B87A47" w:rsidRPr="00473E0E" w:rsidRDefault="00595681" w:rsidP="00473E0E">
      <w:pPr>
        <w:jc w:val="both"/>
        <w:rPr>
          <w:rFonts w:ascii="Times New Roman" w:hAnsi="Times New Roman"/>
          <w:b/>
          <w:bCs/>
          <w:sz w:val="24"/>
          <w:szCs w:val="24"/>
          <w:lang w:val="ru-RU"/>
        </w:rPr>
      </w:pPr>
      <w:r w:rsidRPr="00473E0E">
        <w:rPr>
          <w:rFonts w:ascii="Times New Roman" w:hAnsi="Times New Roman"/>
          <w:b/>
          <w:bCs/>
          <w:sz w:val="24"/>
          <w:szCs w:val="24"/>
          <w:lang w:val="ru-RU"/>
        </w:rPr>
        <w:t>1. Вправа для привітання</w:t>
      </w:r>
      <w:r w:rsidR="00CA13CD" w:rsidRPr="00473E0E">
        <w:rPr>
          <w:rFonts w:ascii="Times New Roman" w:hAnsi="Times New Roman"/>
          <w:b/>
          <w:bCs/>
          <w:sz w:val="24"/>
          <w:szCs w:val="24"/>
          <w:lang w:val="ru-RU"/>
        </w:rPr>
        <w:t xml:space="preserve"> </w:t>
      </w:r>
    </w:p>
    <w:p w:rsidR="00595681" w:rsidRPr="00473E0E" w:rsidRDefault="00595681" w:rsidP="00473E0E">
      <w:pPr>
        <w:pStyle w:val="aa"/>
        <w:jc w:val="both"/>
        <w:rPr>
          <w:rFonts w:ascii="Times New Roman" w:hAnsi="Times New Roman"/>
          <w:b/>
          <w:sz w:val="24"/>
          <w:szCs w:val="24"/>
        </w:rPr>
      </w:pPr>
      <w:r w:rsidRPr="00473E0E">
        <w:rPr>
          <w:rFonts w:ascii="Times New Roman" w:hAnsi="Times New Roman"/>
          <w:b/>
          <w:sz w:val="24"/>
          <w:szCs w:val="24"/>
        </w:rPr>
        <w:t>«Вітання без слів»</w:t>
      </w:r>
    </w:p>
    <w:p w:rsidR="00595681" w:rsidRPr="00473E0E" w:rsidRDefault="00595681" w:rsidP="00473E0E">
      <w:pPr>
        <w:pStyle w:val="aa"/>
        <w:ind w:firstLine="708"/>
        <w:jc w:val="both"/>
        <w:rPr>
          <w:rFonts w:ascii="Times New Roman" w:hAnsi="Times New Roman"/>
          <w:sz w:val="24"/>
          <w:szCs w:val="24"/>
        </w:rPr>
      </w:pPr>
      <w:r w:rsidRPr="00473E0E">
        <w:rPr>
          <w:rFonts w:ascii="Times New Roman" w:hAnsi="Times New Roman"/>
          <w:sz w:val="24"/>
          <w:szCs w:val="24"/>
        </w:rPr>
        <w:t>Учасникам пропонується протягом 2-3 хвилин вільно рухатись в класі та встигнути за цей час привітати якомога більше товаришів. Робити це треба мовчки, без слів: кивком голови, рукостисканням, обіймами і т. ін. При цьому кожен учасник має право використати кожен спосіб привітання лише один раз; для кожного наступного привітання необхідно вигадати новий спосіб.</w:t>
      </w:r>
    </w:p>
    <w:p w:rsidR="00595681" w:rsidRPr="00473E0E" w:rsidRDefault="00595681" w:rsidP="00473E0E">
      <w:pPr>
        <w:pStyle w:val="aa"/>
        <w:jc w:val="both"/>
        <w:rPr>
          <w:rFonts w:ascii="Times New Roman" w:hAnsi="Times New Roman"/>
          <w:sz w:val="24"/>
          <w:szCs w:val="24"/>
        </w:rPr>
      </w:pPr>
      <w:r w:rsidRPr="00473E0E">
        <w:rPr>
          <w:rFonts w:ascii="Times New Roman" w:hAnsi="Times New Roman"/>
          <w:sz w:val="24"/>
          <w:szCs w:val="24"/>
        </w:rPr>
        <w:t>Гра сприяє зняттю психологічної напруги, вільному спілкуванню.</w:t>
      </w:r>
    </w:p>
    <w:p w:rsidR="00B87A47" w:rsidRPr="00473E0E" w:rsidRDefault="00CA13CD" w:rsidP="00473E0E">
      <w:pPr>
        <w:jc w:val="both"/>
        <w:rPr>
          <w:rFonts w:ascii="Times New Roman" w:hAnsi="Times New Roman"/>
          <w:b/>
          <w:bCs/>
          <w:sz w:val="24"/>
          <w:szCs w:val="24"/>
          <w:lang w:val="ru-RU"/>
        </w:rPr>
      </w:pPr>
      <w:r w:rsidRPr="00473E0E">
        <w:rPr>
          <w:rFonts w:ascii="Times New Roman" w:hAnsi="Times New Roman"/>
          <w:b/>
          <w:bCs/>
          <w:sz w:val="24"/>
          <w:szCs w:val="24"/>
          <w:lang w:val="ru-RU"/>
        </w:rPr>
        <w:t xml:space="preserve">Актуалізація опорних знань </w:t>
      </w:r>
    </w:p>
    <w:p w:rsidR="00063AB1" w:rsidRPr="00473E0E" w:rsidRDefault="00063AB1" w:rsidP="00473E0E">
      <w:pPr>
        <w:jc w:val="both"/>
        <w:rPr>
          <w:rFonts w:ascii="Times New Roman" w:hAnsi="Times New Roman"/>
          <w:b/>
          <w:bCs/>
          <w:sz w:val="24"/>
          <w:szCs w:val="24"/>
          <w:lang w:val="ru-RU"/>
        </w:rPr>
      </w:pPr>
      <w:r w:rsidRPr="00473E0E">
        <w:rPr>
          <w:rFonts w:ascii="Times New Roman" w:hAnsi="Times New Roman"/>
          <w:b/>
          <w:bCs/>
          <w:sz w:val="24"/>
          <w:szCs w:val="24"/>
          <w:lang w:val="ru-RU"/>
        </w:rPr>
        <w:t xml:space="preserve">Вправа «Порівняй фото» </w:t>
      </w:r>
    </w:p>
    <w:p w:rsidR="0073741D" w:rsidRDefault="00063AB1" w:rsidP="00473E0E">
      <w:pPr>
        <w:jc w:val="both"/>
        <w:rPr>
          <w:rFonts w:ascii="Times New Roman" w:hAnsi="Times New Roman"/>
          <w:bCs/>
          <w:lang w:val="ru-RU"/>
        </w:rPr>
        <w:sectPr w:rsidR="0073741D" w:rsidSect="00F767C8">
          <w:headerReference w:type="default" r:id="rId8"/>
          <w:footerReference w:type="default" r:id="rId9"/>
          <w:pgSz w:w="12240" w:h="15840"/>
          <w:pgMar w:top="1440" w:right="1440" w:bottom="1440" w:left="1440" w:header="720" w:footer="720" w:gutter="0"/>
          <w:pgNumType w:start="1"/>
          <w:cols w:space="720"/>
          <w:docGrid w:linePitch="360"/>
        </w:sectPr>
      </w:pPr>
      <w:r w:rsidRPr="00473E0E">
        <w:rPr>
          <w:rFonts w:ascii="Times New Roman" w:hAnsi="Times New Roman"/>
          <w:bCs/>
          <w:sz w:val="24"/>
          <w:szCs w:val="24"/>
          <w:lang w:val="ru-RU"/>
        </w:rPr>
        <w:t xml:space="preserve">Молодим людям демонструють три фото </w:t>
      </w:r>
      <w:r w:rsidR="0073741D" w:rsidRPr="00473E0E">
        <w:rPr>
          <w:rFonts w:ascii="Times New Roman" w:hAnsi="Times New Roman"/>
          <w:bCs/>
          <w:sz w:val="24"/>
          <w:szCs w:val="24"/>
          <w:lang w:val="ru-RU"/>
        </w:rPr>
        <w:t>молоді</w:t>
      </w:r>
      <w:r w:rsidRPr="00473E0E">
        <w:rPr>
          <w:rFonts w:ascii="Times New Roman" w:hAnsi="Times New Roman"/>
          <w:bCs/>
          <w:sz w:val="24"/>
          <w:szCs w:val="24"/>
          <w:lang w:val="ru-RU"/>
        </w:rPr>
        <w:t xml:space="preserve"> 19, 20 та 21 ст. і просять визначити, до яких </w:t>
      </w:r>
      <w:r w:rsidR="0073741D" w:rsidRPr="00473E0E">
        <w:rPr>
          <w:rFonts w:ascii="Times New Roman" w:hAnsi="Times New Roman"/>
          <w:bCs/>
          <w:sz w:val="24"/>
          <w:szCs w:val="24"/>
          <w:lang w:val="ru-RU"/>
        </w:rPr>
        <w:t>історичних відрізків</w:t>
      </w:r>
      <w:r w:rsidRPr="00473E0E">
        <w:rPr>
          <w:rFonts w:ascii="Times New Roman" w:hAnsi="Times New Roman"/>
          <w:bCs/>
          <w:sz w:val="24"/>
          <w:szCs w:val="24"/>
          <w:lang w:val="ru-RU"/>
        </w:rPr>
        <w:t xml:space="preserve"> належать ці фото, що вони розповідають про стиль життя та інтереси молодих людей.</w:t>
      </w:r>
      <w:r w:rsidR="0087034E" w:rsidRPr="00473E0E">
        <w:rPr>
          <w:rFonts w:ascii="Times New Roman" w:hAnsi="Times New Roman"/>
          <w:bCs/>
          <w:sz w:val="24"/>
          <w:szCs w:val="24"/>
          <w:lang w:val="ru-RU"/>
        </w:rPr>
        <w:t xml:space="preserve"> (Додаток 1)</w:t>
      </w:r>
    </w:p>
    <w:p w:rsidR="0073741D" w:rsidRDefault="0073741D">
      <w:pPr>
        <w:jc w:val="both"/>
        <w:rPr>
          <w:rFonts w:ascii="Times New Roman" w:hAnsi="Times New Roman"/>
          <w:bCs/>
          <w:lang w:val="ru-RU"/>
        </w:rPr>
      </w:pPr>
      <w:r>
        <w:rPr>
          <w:rFonts w:ascii="Times New Roman" w:hAnsi="Times New Roman"/>
          <w:bCs/>
          <w:noProof/>
          <w:lang w:val="ru-RU" w:eastAsia="ru-RU"/>
        </w:rPr>
        <w:lastRenderedPageBreak/>
        <w:drawing>
          <wp:inline distT="0" distB="0" distL="0" distR="0">
            <wp:extent cx="2857500" cy="1639724"/>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2857500" cy="1639724"/>
                    </a:xfrm>
                    <a:prstGeom prst="rect">
                      <a:avLst/>
                    </a:prstGeom>
                    <a:noFill/>
                    <a:ln w="9525">
                      <a:noFill/>
                      <a:miter lim="800000"/>
                      <a:headEnd/>
                      <a:tailEnd/>
                    </a:ln>
                  </pic:spPr>
                </pic:pic>
              </a:graphicData>
            </a:graphic>
          </wp:inline>
        </w:drawing>
      </w:r>
    </w:p>
    <w:p w:rsidR="0073741D" w:rsidRDefault="0073741D">
      <w:pPr>
        <w:jc w:val="both"/>
        <w:rPr>
          <w:rFonts w:ascii="Times New Roman" w:hAnsi="Times New Roman"/>
          <w:bCs/>
          <w:lang w:val="ru-RU"/>
        </w:rPr>
      </w:pPr>
      <w:r>
        <w:rPr>
          <w:rFonts w:ascii="Times New Roman" w:hAnsi="Times New Roman"/>
          <w:bCs/>
          <w:noProof/>
          <w:lang w:val="ru-RU" w:eastAsia="ru-RU"/>
        </w:rPr>
        <w:drawing>
          <wp:inline distT="0" distB="0" distL="0" distR="0">
            <wp:extent cx="2857500" cy="1846103"/>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2859895" cy="1847650"/>
                    </a:xfrm>
                    <a:prstGeom prst="rect">
                      <a:avLst/>
                    </a:prstGeom>
                    <a:noFill/>
                    <a:ln w="9525">
                      <a:noFill/>
                      <a:miter lim="800000"/>
                      <a:headEnd/>
                      <a:tailEnd/>
                    </a:ln>
                  </pic:spPr>
                </pic:pic>
              </a:graphicData>
            </a:graphic>
          </wp:inline>
        </w:drawing>
      </w:r>
    </w:p>
    <w:p w:rsidR="0073741D" w:rsidRPr="0073741D" w:rsidRDefault="0073741D">
      <w:pPr>
        <w:jc w:val="both"/>
        <w:rPr>
          <w:rFonts w:ascii="Times New Roman" w:hAnsi="Times New Roman"/>
          <w:bCs/>
          <w:lang w:val="ru-RU"/>
        </w:rPr>
      </w:pPr>
      <w:r>
        <w:rPr>
          <w:rFonts w:ascii="Times New Roman" w:hAnsi="Times New Roman"/>
          <w:bCs/>
          <w:noProof/>
          <w:lang w:val="ru-RU" w:eastAsia="ru-RU"/>
        </w:rPr>
        <w:lastRenderedPageBreak/>
        <w:drawing>
          <wp:inline distT="0" distB="0" distL="0" distR="0">
            <wp:extent cx="2809875" cy="1869178"/>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2809875" cy="1869178"/>
                    </a:xfrm>
                    <a:prstGeom prst="rect">
                      <a:avLst/>
                    </a:prstGeom>
                    <a:noFill/>
                    <a:ln w="9525">
                      <a:noFill/>
                      <a:miter lim="800000"/>
                      <a:headEnd/>
                      <a:tailEnd/>
                    </a:ln>
                  </pic:spPr>
                </pic:pic>
              </a:graphicData>
            </a:graphic>
          </wp:inline>
        </w:drawing>
      </w:r>
    </w:p>
    <w:p w:rsidR="0073741D" w:rsidRDefault="0073741D">
      <w:pPr>
        <w:jc w:val="both"/>
        <w:rPr>
          <w:b/>
          <w:bCs/>
          <w:lang w:val="ru-RU"/>
        </w:rPr>
        <w:sectPr w:rsidR="0073741D" w:rsidSect="0073741D">
          <w:type w:val="continuous"/>
          <w:pgSz w:w="12240" w:h="15840"/>
          <w:pgMar w:top="1440" w:right="1440" w:bottom="1440" w:left="1440" w:header="720" w:footer="720" w:gutter="0"/>
          <w:pgNumType w:start="1"/>
          <w:cols w:num="2" w:space="720"/>
          <w:docGrid w:linePitch="360"/>
        </w:sectPr>
      </w:pPr>
    </w:p>
    <w:p w:rsidR="00B87A47" w:rsidRPr="00F458E4" w:rsidRDefault="00CA13CD">
      <w:pPr>
        <w:jc w:val="both"/>
        <w:rPr>
          <w:rFonts w:ascii="Times New Roman" w:hAnsi="Times New Roman"/>
          <w:b/>
          <w:bCs/>
          <w:sz w:val="24"/>
          <w:szCs w:val="24"/>
          <w:lang w:val="ru-RU"/>
        </w:rPr>
      </w:pPr>
      <w:r w:rsidRPr="00F458E4">
        <w:rPr>
          <w:rFonts w:ascii="Times New Roman" w:hAnsi="Times New Roman"/>
          <w:b/>
          <w:bCs/>
          <w:sz w:val="24"/>
          <w:szCs w:val="24"/>
          <w:lang w:val="ru-RU"/>
        </w:rPr>
        <w:lastRenderedPageBreak/>
        <w:t>Вправа "</w:t>
      </w:r>
      <w:r w:rsidR="007F4192" w:rsidRPr="00F458E4">
        <w:rPr>
          <w:rFonts w:ascii="Times New Roman" w:hAnsi="Times New Roman"/>
          <w:b/>
          <w:bCs/>
          <w:sz w:val="24"/>
          <w:szCs w:val="24"/>
          <w:lang w:val="ru-RU"/>
        </w:rPr>
        <w:t>Асоціативна карта</w:t>
      </w:r>
      <w:r w:rsidRPr="00F458E4">
        <w:rPr>
          <w:rFonts w:ascii="Times New Roman" w:hAnsi="Times New Roman"/>
          <w:b/>
          <w:bCs/>
          <w:sz w:val="24"/>
          <w:szCs w:val="24"/>
          <w:lang w:val="ru-RU"/>
        </w:rPr>
        <w:t>"</w:t>
      </w:r>
    </w:p>
    <w:p w:rsidR="00B87A47" w:rsidRPr="00F458E4" w:rsidRDefault="007F4192">
      <w:pPr>
        <w:jc w:val="both"/>
        <w:rPr>
          <w:rFonts w:ascii="Times New Roman" w:hAnsi="Times New Roman"/>
          <w:sz w:val="24"/>
          <w:szCs w:val="24"/>
          <w:lang w:val="ru-RU"/>
        </w:rPr>
      </w:pPr>
      <w:r w:rsidRPr="00F458E4">
        <w:rPr>
          <w:rFonts w:ascii="Times New Roman" w:hAnsi="Times New Roman"/>
          <w:sz w:val="24"/>
          <w:szCs w:val="24"/>
          <w:lang w:val="ru-RU"/>
        </w:rPr>
        <w:t xml:space="preserve">Попросіть учасників назвати асоціації до слова «Смартфон», записати їх </w:t>
      </w:r>
      <w:r w:rsidR="00BD292F" w:rsidRPr="00F458E4">
        <w:rPr>
          <w:rFonts w:ascii="Times New Roman" w:hAnsi="Times New Roman"/>
          <w:sz w:val="24"/>
          <w:szCs w:val="24"/>
          <w:lang w:val="ru-RU"/>
        </w:rPr>
        <w:t xml:space="preserve">на дошці </w:t>
      </w:r>
      <w:r w:rsidRPr="00F458E4">
        <w:rPr>
          <w:rFonts w:ascii="Times New Roman" w:hAnsi="Times New Roman"/>
          <w:sz w:val="24"/>
          <w:szCs w:val="24"/>
          <w:lang w:val="ru-RU"/>
        </w:rPr>
        <w:t>навколо ключового слова, а згодом подумати про асоціації цього ж слога з різних точок зору (наприклад, з точки зору дитини, літньої людини, професіонала), записати ці асоціації також. Обговорити, як різні асоціації пов’язані між собою.</w:t>
      </w:r>
    </w:p>
    <w:p w:rsidR="009D7207" w:rsidRPr="007F4192" w:rsidRDefault="009D7207">
      <w:pPr>
        <w:jc w:val="both"/>
        <w:rPr>
          <w:rFonts w:ascii="Times New Roman" w:hAnsi="Times New Roman"/>
          <w:b/>
          <w:bCs/>
          <w:lang w:val="ru-RU"/>
        </w:rPr>
      </w:pPr>
      <w:r>
        <w:rPr>
          <w:rFonts w:ascii="Times New Roman" w:hAnsi="Times New Roman"/>
          <w:b/>
          <w:bCs/>
          <w:noProof/>
          <w:lang w:val="ru-RU" w:eastAsia="ru-RU"/>
        </w:rPr>
        <w:drawing>
          <wp:inline distT="0" distB="0" distL="0" distR="0">
            <wp:extent cx="5295900" cy="293370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E590B" w:rsidRDefault="000E590B">
      <w:pPr>
        <w:jc w:val="both"/>
        <w:rPr>
          <w:rFonts w:ascii="Times New Roman" w:hAnsi="Times New Roman"/>
          <w:b/>
          <w:bCs/>
          <w:lang w:val="ru-RU"/>
        </w:rPr>
      </w:pPr>
    </w:p>
    <w:p w:rsidR="00B87A47" w:rsidRPr="000E590B" w:rsidRDefault="00CA13CD">
      <w:pPr>
        <w:jc w:val="both"/>
        <w:rPr>
          <w:rFonts w:ascii="Times New Roman" w:hAnsi="Times New Roman"/>
          <w:b/>
          <w:bCs/>
          <w:lang w:val="ru-RU"/>
        </w:rPr>
      </w:pPr>
      <w:r w:rsidRPr="000E590B">
        <w:rPr>
          <w:rFonts w:ascii="Times New Roman" w:hAnsi="Times New Roman"/>
          <w:b/>
          <w:bCs/>
          <w:lang w:val="ru-RU"/>
        </w:rPr>
        <w:t xml:space="preserve">Засвоєння нових знань, умінь та навичок </w:t>
      </w:r>
    </w:p>
    <w:p w:rsidR="00B1394E" w:rsidRPr="001F1A33" w:rsidRDefault="001F1A33">
      <w:pPr>
        <w:jc w:val="both"/>
        <w:rPr>
          <w:rFonts w:ascii="Times New Roman" w:hAnsi="Times New Roman"/>
          <w:b/>
          <w:bCs/>
          <w:lang w:val="ru-RU"/>
        </w:rPr>
      </w:pPr>
      <w:r>
        <w:rPr>
          <w:rFonts w:ascii="Times New Roman" w:hAnsi="Times New Roman"/>
          <w:lang w:val="ru-RU"/>
        </w:rPr>
        <w:t xml:space="preserve">Іван Павло ІІ у Посланні з нагоди дня комунікації звертав увагу, що сучасні технології </w:t>
      </w:r>
      <w:r w:rsidR="00B1394E" w:rsidRPr="001F1A33">
        <w:rPr>
          <w:rFonts w:ascii="Times New Roman" w:hAnsi="Times New Roman"/>
          <w:lang w:val="ru-RU"/>
        </w:rPr>
        <w:t>дають можливість зберігати безмір інформації в</w:t>
      </w:r>
      <w:r w:rsidR="00B1394E" w:rsidRPr="001F1A33">
        <w:rPr>
          <w:rFonts w:ascii="Times New Roman" w:hAnsi="Times New Roman"/>
        </w:rPr>
        <w:t> </w:t>
      </w:r>
      <w:r w:rsidR="00B1394E" w:rsidRPr="001F1A33">
        <w:rPr>
          <w:rFonts w:ascii="Times New Roman" w:hAnsi="Times New Roman"/>
          <w:lang w:val="ru-RU"/>
        </w:rPr>
        <w:t xml:space="preserve"> штучній пам’яті комп’ютерів і</w:t>
      </w:r>
      <w:r w:rsidR="00B1394E" w:rsidRPr="001F1A33">
        <w:rPr>
          <w:rFonts w:ascii="Times New Roman" w:hAnsi="Times New Roman"/>
        </w:rPr>
        <w:t> </w:t>
      </w:r>
      <w:r w:rsidR="00B1394E" w:rsidRPr="001F1A33">
        <w:rPr>
          <w:rFonts w:ascii="Times New Roman" w:hAnsi="Times New Roman"/>
          <w:lang w:val="ru-RU"/>
        </w:rPr>
        <w:t>цим самим уможливлюють широкий і</w:t>
      </w:r>
      <w:r w:rsidR="00B1394E" w:rsidRPr="001F1A33">
        <w:rPr>
          <w:rFonts w:ascii="Times New Roman" w:hAnsi="Times New Roman"/>
        </w:rPr>
        <w:t> </w:t>
      </w:r>
      <w:r w:rsidR="00B1394E" w:rsidRPr="001F1A33">
        <w:rPr>
          <w:rFonts w:ascii="Times New Roman" w:hAnsi="Times New Roman"/>
          <w:lang w:val="ru-RU"/>
        </w:rPr>
        <w:t>негайний доступ до знання, цієї спільної спадщини людства, до вчення й</w:t>
      </w:r>
      <w:r w:rsidR="00B1394E" w:rsidRPr="001F1A33">
        <w:rPr>
          <w:rFonts w:ascii="Times New Roman" w:hAnsi="Times New Roman"/>
        </w:rPr>
        <w:t> </w:t>
      </w:r>
      <w:r w:rsidR="00B1394E" w:rsidRPr="001F1A33">
        <w:rPr>
          <w:rFonts w:ascii="Times New Roman" w:hAnsi="Times New Roman"/>
          <w:lang w:val="ru-RU"/>
        </w:rPr>
        <w:t>Передання Церкви, до слів Святого Письма, до настанов великих учителів духовності, до історії й</w:t>
      </w:r>
      <w:r w:rsidR="00B1394E" w:rsidRPr="001F1A33">
        <w:rPr>
          <w:rFonts w:ascii="Times New Roman" w:hAnsi="Times New Roman"/>
        </w:rPr>
        <w:t> </w:t>
      </w:r>
      <w:r w:rsidR="00B1394E" w:rsidRPr="001F1A33">
        <w:rPr>
          <w:rFonts w:ascii="Times New Roman" w:hAnsi="Times New Roman"/>
          <w:lang w:val="ru-RU"/>
        </w:rPr>
        <w:t xml:space="preserve"> традиції місцевих Церков, чернечих орденів та мирянських установ, до ідей та досвіду предтеч і</w:t>
      </w:r>
      <w:r w:rsidR="00B1394E" w:rsidRPr="001F1A33">
        <w:rPr>
          <w:rFonts w:ascii="Times New Roman" w:hAnsi="Times New Roman"/>
        </w:rPr>
        <w:t> </w:t>
      </w:r>
      <w:r w:rsidR="00B1394E" w:rsidRPr="001F1A33">
        <w:rPr>
          <w:rFonts w:ascii="Times New Roman" w:hAnsi="Times New Roman"/>
          <w:lang w:val="ru-RU"/>
        </w:rPr>
        <w:t xml:space="preserve"> новаторів, чиї прозріння й</w:t>
      </w:r>
      <w:r w:rsidR="00B1394E" w:rsidRPr="001F1A33">
        <w:rPr>
          <w:rFonts w:ascii="Times New Roman" w:hAnsi="Times New Roman"/>
        </w:rPr>
        <w:t> </w:t>
      </w:r>
      <w:r w:rsidR="00B1394E" w:rsidRPr="001F1A33">
        <w:rPr>
          <w:rFonts w:ascii="Times New Roman" w:hAnsi="Times New Roman"/>
          <w:lang w:val="ru-RU"/>
        </w:rPr>
        <w:t xml:space="preserve"> відкриття</w:t>
      </w:r>
      <w:r w:rsidR="00B1394E" w:rsidRPr="001F1A33">
        <w:rPr>
          <w:rFonts w:ascii="Times New Roman" w:hAnsi="Times New Roman"/>
        </w:rPr>
        <w:t> </w:t>
      </w:r>
      <w:r w:rsidR="00B1394E" w:rsidRPr="001F1A33">
        <w:rPr>
          <w:rFonts w:ascii="Times New Roman" w:hAnsi="Times New Roman"/>
          <w:lang w:val="ru-RU"/>
        </w:rPr>
        <w:t xml:space="preserve"> – це постійне свідчення вірної присутності посеред нас люблячого Отця, Який виймає зі Свого скарбу нове і</w:t>
      </w:r>
      <w:r w:rsidR="00B1394E" w:rsidRPr="001F1A33">
        <w:rPr>
          <w:rFonts w:ascii="Times New Roman" w:hAnsi="Times New Roman"/>
        </w:rPr>
        <w:t> </w:t>
      </w:r>
      <w:r w:rsidR="00B1394E" w:rsidRPr="001F1A33">
        <w:rPr>
          <w:rFonts w:ascii="Times New Roman" w:hAnsi="Times New Roman"/>
          <w:lang w:val="ru-RU"/>
        </w:rPr>
        <w:t>старе (пор. Мт</w:t>
      </w:r>
      <w:r w:rsidR="00B1394E" w:rsidRPr="001F1A33">
        <w:rPr>
          <w:rFonts w:ascii="Times New Roman" w:hAnsi="Times New Roman"/>
        </w:rPr>
        <w:t> </w:t>
      </w:r>
      <w:r w:rsidR="00B1394E" w:rsidRPr="001F1A33">
        <w:rPr>
          <w:rFonts w:ascii="Times New Roman" w:hAnsi="Times New Roman"/>
          <w:lang w:val="ru-RU"/>
        </w:rPr>
        <w:t>13:52).</w:t>
      </w:r>
    </w:p>
    <w:p w:rsidR="00156BE7" w:rsidRPr="000E590B" w:rsidRDefault="0011262C">
      <w:pPr>
        <w:jc w:val="both"/>
        <w:rPr>
          <w:rFonts w:ascii="Times New Roman" w:hAnsi="Times New Roman"/>
          <w:b/>
          <w:bCs/>
          <w:lang w:val="ru-RU"/>
        </w:rPr>
      </w:pPr>
      <w:r w:rsidRPr="000E590B">
        <w:rPr>
          <w:rFonts w:ascii="Times New Roman" w:hAnsi="Times New Roman"/>
          <w:b/>
          <w:bCs/>
          <w:lang w:val="ru-RU"/>
        </w:rPr>
        <w:t>Вправа «ПРЕС»</w:t>
      </w:r>
    </w:p>
    <w:p w:rsidR="0011262C" w:rsidRDefault="0011262C">
      <w:pPr>
        <w:jc w:val="both"/>
        <w:rPr>
          <w:rFonts w:ascii="Times New Roman" w:hAnsi="Times New Roman"/>
          <w:bCs/>
          <w:lang w:val="ru-RU"/>
        </w:rPr>
      </w:pPr>
      <w:r w:rsidRPr="0011262C">
        <w:rPr>
          <w:rFonts w:ascii="Times New Roman" w:hAnsi="Times New Roman"/>
          <w:bCs/>
          <w:lang w:val="ru-RU"/>
        </w:rPr>
        <w:t xml:space="preserve">Кожен з учасників </w:t>
      </w:r>
      <w:r w:rsidR="0019641E">
        <w:rPr>
          <w:rFonts w:ascii="Times New Roman" w:hAnsi="Times New Roman"/>
          <w:bCs/>
          <w:lang w:val="ru-RU"/>
        </w:rPr>
        <w:t>обдумує</w:t>
      </w:r>
      <w:r w:rsidRPr="0011262C">
        <w:rPr>
          <w:rFonts w:ascii="Times New Roman" w:hAnsi="Times New Roman"/>
          <w:bCs/>
          <w:lang w:val="ru-RU"/>
        </w:rPr>
        <w:t xml:space="preserve"> речення, вставлючи свої відповіді</w:t>
      </w:r>
      <w:r w:rsidR="0019641E">
        <w:rPr>
          <w:rFonts w:ascii="Times New Roman" w:hAnsi="Times New Roman"/>
          <w:bCs/>
          <w:lang w:val="ru-RU"/>
        </w:rPr>
        <w:t>. Бажаючі можуть поділитися своїми відповідями.</w:t>
      </w:r>
    </w:p>
    <w:p w:rsidR="0019641E" w:rsidRDefault="00AB667D" w:rsidP="003E2222">
      <w:pPr>
        <w:spacing w:line="360" w:lineRule="auto"/>
        <w:jc w:val="both"/>
        <w:rPr>
          <w:rFonts w:ascii="Times New Roman" w:hAnsi="Times New Roman"/>
          <w:bCs/>
          <w:lang w:val="ru-RU"/>
        </w:rPr>
      </w:pPr>
      <w:r>
        <w:rPr>
          <w:rFonts w:ascii="Times New Roman" w:hAnsi="Times New Roman"/>
          <w:bCs/>
          <w:lang w:val="ru-RU"/>
        </w:rPr>
        <w:t>Я ВИТРАЧАЮ НА КОРИСТУВАННЯ СМАРТФОНОМ БЛИЗЬКО_________ГОДИН НА ДОБУ. НАЙЧАСТІШЕ Я БЕРУ ЙОГО, ЩОБ ___________________________І________________________.</w:t>
      </w:r>
    </w:p>
    <w:p w:rsidR="003379A3" w:rsidRDefault="003379A3" w:rsidP="003E2222">
      <w:pPr>
        <w:spacing w:line="360" w:lineRule="auto"/>
        <w:jc w:val="both"/>
        <w:rPr>
          <w:rFonts w:ascii="Times New Roman" w:hAnsi="Times New Roman"/>
          <w:b/>
          <w:bCs/>
          <w:lang w:val="ru-RU"/>
        </w:rPr>
      </w:pPr>
      <w:r w:rsidRPr="003379A3">
        <w:rPr>
          <w:rFonts w:ascii="Times New Roman" w:hAnsi="Times New Roman"/>
          <w:b/>
          <w:bCs/>
          <w:lang w:val="ru-RU"/>
        </w:rPr>
        <w:t>Бесіда</w:t>
      </w:r>
    </w:p>
    <w:p w:rsidR="003379A3" w:rsidRPr="008919B4" w:rsidRDefault="003379A3" w:rsidP="00473E0E">
      <w:pPr>
        <w:pStyle w:val="ad"/>
        <w:shd w:val="clear" w:color="auto" w:fill="FFFFFF"/>
        <w:spacing w:before="0" w:beforeAutospacing="0" w:after="0" w:afterAutospacing="0" w:line="360" w:lineRule="auto"/>
        <w:ind w:firstLine="567"/>
        <w:jc w:val="both"/>
        <w:rPr>
          <w:sz w:val="22"/>
          <w:szCs w:val="22"/>
        </w:rPr>
      </w:pPr>
      <w:r w:rsidRPr="008919B4">
        <w:rPr>
          <w:sz w:val="22"/>
          <w:szCs w:val="22"/>
          <w:lang w:val="uk-UA"/>
        </w:rPr>
        <w:t>Д</w:t>
      </w:r>
      <w:r w:rsidRPr="008919B4">
        <w:rPr>
          <w:sz w:val="22"/>
          <w:szCs w:val="22"/>
        </w:rPr>
        <w:t>ослідження показали, що користувачі проводять у мережі в середньому 6 годин 57 хвилин на день. Якщо врахувати, що 8 годин на добу люди сплять, то в інтернеті вони майже половину (окей, 43%) всього часу неспання. Величезна частина життя йде на безглуздий скролінг стрічки новин, перегляд мемів, що повторюються, і суперечки в коментарях.</w:t>
      </w:r>
    </w:p>
    <w:p w:rsidR="003379A3" w:rsidRPr="008919B4" w:rsidRDefault="003379A3" w:rsidP="00473E0E">
      <w:pPr>
        <w:pStyle w:val="ad"/>
        <w:shd w:val="clear" w:color="auto" w:fill="FFFFFF"/>
        <w:spacing w:before="0" w:beforeAutospacing="0" w:after="0" w:afterAutospacing="0" w:line="360" w:lineRule="auto"/>
        <w:ind w:firstLine="567"/>
        <w:jc w:val="both"/>
        <w:rPr>
          <w:rFonts w:ascii="Arial" w:hAnsi="Arial" w:cs="Arial"/>
          <w:sz w:val="21"/>
          <w:szCs w:val="21"/>
          <w:shd w:val="clear" w:color="auto" w:fill="FFFFFF"/>
          <w:lang w:val="uk-UA"/>
        </w:rPr>
      </w:pPr>
      <w:r w:rsidRPr="008919B4">
        <w:rPr>
          <w:sz w:val="22"/>
          <w:szCs w:val="22"/>
        </w:rPr>
        <w:t>Агентство із соціальних досліджень в інтернеті We Are Social з’ясувало, що найбільше в інтернеті проводять жителі Філіппін. Найменше переглядають сайти та гортають соцмережі в Японії.</w:t>
      </w:r>
      <w:r w:rsidRPr="008919B4">
        <w:rPr>
          <w:rFonts w:ascii="Arial" w:hAnsi="Arial" w:cs="Arial"/>
          <w:sz w:val="21"/>
          <w:szCs w:val="21"/>
          <w:shd w:val="clear" w:color="auto" w:fill="FFFFFF"/>
        </w:rPr>
        <w:t xml:space="preserve"> </w:t>
      </w:r>
      <w:r w:rsidRPr="008919B4">
        <w:rPr>
          <w:sz w:val="22"/>
          <w:szCs w:val="22"/>
          <w:shd w:val="clear" w:color="auto" w:fill="FFFFFF"/>
        </w:rPr>
        <w:t>Когнітивні здібності людини, яка зловживає інтернетом, незмінно падають, з’ясували в Microsoft. Ще на початку 2000-х середня тривалість концентрації уваги людини дорівнювала 12 секунд. До 2013 ця цифра знизилася до 8 секунд.</w:t>
      </w:r>
      <w:r w:rsidRPr="008919B4">
        <w:rPr>
          <w:rFonts w:ascii="Arial" w:hAnsi="Arial" w:cs="Arial"/>
          <w:sz w:val="21"/>
          <w:szCs w:val="21"/>
          <w:shd w:val="clear" w:color="auto" w:fill="FFFFFF"/>
        </w:rPr>
        <w:t xml:space="preserve"> </w:t>
      </w:r>
    </w:p>
    <w:p w:rsidR="00CD240D" w:rsidRPr="008919B4" w:rsidRDefault="003379A3" w:rsidP="00473E0E">
      <w:pPr>
        <w:pStyle w:val="ad"/>
        <w:shd w:val="clear" w:color="auto" w:fill="FFFFFF"/>
        <w:spacing w:before="0" w:beforeAutospacing="0" w:after="0" w:afterAutospacing="0" w:line="360" w:lineRule="auto"/>
        <w:ind w:firstLine="567"/>
        <w:jc w:val="both"/>
        <w:rPr>
          <w:sz w:val="22"/>
          <w:szCs w:val="22"/>
          <w:shd w:val="clear" w:color="auto" w:fill="FFFFFF"/>
          <w:lang w:val="uk-UA"/>
        </w:rPr>
      </w:pPr>
      <w:r w:rsidRPr="008919B4">
        <w:rPr>
          <w:sz w:val="22"/>
          <w:szCs w:val="22"/>
          <w:shd w:val="clear" w:color="auto" w:fill="FFFFFF"/>
        </w:rPr>
        <w:t xml:space="preserve">До того ж інтернет краде у людини можливість бути ефективнішою. Якщо ви </w:t>
      </w:r>
      <w:r w:rsidR="00195380" w:rsidRPr="008919B4">
        <w:rPr>
          <w:sz w:val="22"/>
          <w:szCs w:val="22"/>
          <w:shd w:val="clear" w:color="auto" w:fill="FFFFFF"/>
          <w:lang w:val="uk-UA"/>
        </w:rPr>
        <w:t>користуєтесь</w:t>
      </w:r>
      <w:r w:rsidRPr="008919B4">
        <w:rPr>
          <w:sz w:val="22"/>
          <w:szCs w:val="22"/>
          <w:shd w:val="clear" w:color="auto" w:fill="FFFFFF"/>
        </w:rPr>
        <w:t xml:space="preserve"> в телефоні близько чотирьох годин на день, скоротивши час наполовину, вивільняється дві години, які можна витратити на спорт або на ту ж прогулянку по парку. В більш маштабному підрахуванні це 14 годин на тиждень або 2 дні на місяць які можна витратити на невелику подорож</w:t>
      </w:r>
      <w:r w:rsidR="00195380" w:rsidRPr="008919B4">
        <w:rPr>
          <w:sz w:val="22"/>
          <w:szCs w:val="22"/>
          <w:shd w:val="clear" w:color="auto" w:fill="FFFFFF"/>
          <w:lang w:val="uk-UA"/>
        </w:rPr>
        <w:t>, а скільки врачено цінного часу, який можна використати для молитви</w:t>
      </w:r>
      <w:r w:rsidRPr="008919B4">
        <w:rPr>
          <w:sz w:val="22"/>
          <w:szCs w:val="22"/>
          <w:shd w:val="clear" w:color="auto" w:fill="FFFFFF"/>
        </w:rPr>
        <w:t>.</w:t>
      </w:r>
      <w:r w:rsidR="00195380" w:rsidRPr="008919B4">
        <w:rPr>
          <w:sz w:val="22"/>
          <w:szCs w:val="22"/>
          <w:shd w:val="clear" w:color="auto" w:fill="FFFFFF"/>
          <w:lang w:val="uk-UA"/>
        </w:rPr>
        <w:t xml:space="preserve"> Смартфон може також вкрасти час, який ми могли використати на навчання, тому впливає на нашу успішність. Крім того, гаджети призводять до погіршення сну, оскільки часто ми навіть прокидаємось вночі, щоб прочитати повідомлення. Віртуальне спілкування не завжди сприяє формуванню здорових стосунків з близькими та друзями, а часто навіть руйнує їх, оскільки обмін повідомленнями та фото не можуть </w:t>
      </w:r>
      <w:r w:rsidR="00195380" w:rsidRPr="008919B4">
        <w:rPr>
          <w:sz w:val="22"/>
          <w:szCs w:val="22"/>
          <w:shd w:val="clear" w:color="auto" w:fill="FFFFFF"/>
          <w:lang w:val="uk-UA"/>
        </w:rPr>
        <w:lastRenderedPageBreak/>
        <w:t xml:space="preserve">замінити спільно проведеного часу. </w:t>
      </w:r>
      <w:r w:rsidR="00CD240D" w:rsidRPr="008919B4">
        <w:rPr>
          <w:sz w:val="22"/>
          <w:szCs w:val="22"/>
          <w:shd w:val="clear" w:color="auto" w:fill="FFFFFF"/>
          <w:lang w:val="uk-UA"/>
        </w:rPr>
        <w:t>Д</w:t>
      </w:r>
      <w:r w:rsidR="00CD240D" w:rsidRPr="008919B4">
        <w:rPr>
          <w:sz w:val="22"/>
          <w:szCs w:val="22"/>
          <w:shd w:val="clear" w:color="auto" w:fill="FFFFFF"/>
        </w:rPr>
        <w:t>ейтинг-додатки давно зарекомендували себе як місце, де люди дивляться один на одного як на товар</w:t>
      </w:r>
      <w:r w:rsidR="00CD240D" w:rsidRPr="008919B4">
        <w:rPr>
          <w:sz w:val="22"/>
          <w:szCs w:val="22"/>
          <w:shd w:val="clear" w:color="auto" w:fill="FFFFFF"/>
          <w:lang w:val="uk-UA"/>
        </w:rPr>
        <w:t>, по-споживацьки</w:t>
      </w:r>
      <w:r w:rsidR="00CD240D" w:rsidRPr="008919B4">
        <w:rPr>
          <w:sz w:val="22"/>
          <w:szCs w:val="22"/>
          <w:shd w:val="clear" w:color="auto" w:fill="FFFFFF"/>
        </w:rPr>
        <w:t xml:space="preserve">. </w:t>
      </w:r>
    </w:p>
    <w:p w:rsidR="008919B4" w:rsidRPr="008919B4" w:rsidRDefault="008919B4" w:rsidP="00473E0E">
      <w:pPr>
        <w:pStyle w:val="ad"/>
        <w:shd w:val="clear" w:color="auto" w:fill="FFFFFF" w:themeFill="background1"/>
        <w:spacing w:before="0" w:beforeAutospacing="0" w:after="0" w:afterAutospacing="0" w:line="360" w:lineRule="auto"/>
        <w:ind w:firstLine="567"/>
        <w:jc w:val="both"/>
        <w:rPr>
          <w:sz w:val="22"/>
          <w:szCs w:val="22"/>
        </w:rPr>
      </w:pPr>
      <w:r w:rsidRPr="008919B4">
        <w:t xml:space="preserve">У той же час більшість із нас схильні применшувати загрози кіберпростору, незважаючи на те, що </w:t>
      </w:r>
      <w:r w:rsidRPr="008919B4">
        <w:rPr>
          <w:lang w:val="uk-UA"/>
        </w:rPr>
        <w:t>людина</w:t>
      </w:r>
      <w:r w:rsidRPr="008919B4">
        <w:t>, залежна від нього, стикається з тим самим механізмом, що алкоголік, наркоман чи азартний гравець.</w:t>
      </w:r>
      <w:r w:rsidRPr="008919B4">
        <w:rPr>
          <w:rFonts w:ascii="Arial" w:hAnsi="Arial" w:cs="Arial"/>
        </w:rPr>
        <w:t xml:space="preserve"> </w:t>
      </w:r>
      <w:r w:rsidRPr="008919B4">
        <w:rPr>
          <w:sz w:val="22"/>
          <w:szCs w:val="22"/>
        </w:rPr>
        <w:t>Незліченні дослідження показали, що активне використання телефону викликає вивільнення дофаміну в нашому мозку, змушуючи відчувати себе збудженими, мотивованими та щасливими.</w:t>
      </w:r>
    </w:p>
    <w:p w:rsidR="008919B4" w:rsidRDefault="008919B4" w:rsidP="00473E0E">
      <w:pPr>
        <w:pStyle w:val="ad"/>
        <w:shd w:val="clear" w:color="auto" w:fill="FFFFFF" w:themeFill="background1"/>
        <w:spacing w:before="0" w:beforeAutospacing="0" w:after="0" w:afterAutospacing="0" w:line="360" w:lineRule="auto"/>
        <w:ind w:firstLine="567"/>
        <w:jc w:val="both"/>
        <w:rPr>
          <w:sz w:val="22"/>
          <w:szCs w:val="22"/>
          <w:lang w:val="uk-UA"/>
        </w:rPr>
      </w:pPr>
      <w:r w:rsidRPr="008919B4">
        <w:rPr>
          <w:sz w:val="22"/>
          <w:szCs w:val="22"/>
        </w:rPr>
        <w:t>Тож щоразу, коли ми робили щось, що спонукало до вивільнення дофаміну, наш мозок починав помічати закономірність між смартфоном і задоволенням. І оскільки мозок, природно, бажає отримувати дофамін якомога легше, в нас і з’явилося стійке бажання “покопирсатися в телефоні”.</w:t>
      </w:r>
    </w:p>
    <w:p w:rsidR="008919B4" w:rsidRDefault="00473E0E" w:rsidP="00473E0E">
      <w:pPr>
        <w:pStyle w:val="ad"/>
        <w:shd w:val="clear" w:color="auto" w:fill="FFFFFF" w:themeFill="background1"/>
        <w:spacing w:before="0" w:beforeAutospacing="0" w:after="0" w:afterAutospacing="0" w:line="360" w:lineRule="auto"/>
        <w:ind w:firstLine="567"/>
        <w:jc w:val="both"/>
        <w:rPr>
          <w:sz w:val="22"/>
          <w:szCs w:val="22"/>
          <w:lang w:val="uk-UA"/>
        </w:rPr>
      </w:pPr>
      <w:r w:rsidRPr="00473E0E">
        <w:rPr>
          <w:lang w:val="uk-UA"/>
        </w:rPr>
        <w:t>Результати досліджень щодо впливу смартфонів і</w:t>
      </w:r>
      <w:r>
        <w:t> </w:t>
      </w:r>
      <w:r w:rsidRPr="00473E0E">
        <w:rPr>
          <w:lang w:val="uk-UA"/>
        </w:rPr>
        <w:t>планшетів на</w:t>
      </w:r>
      <w:r>
        <w:t> </w:t>
      </w:r>
      <w:r>
        <w:rPr>
          <w:lang w:val="uk-UA"/>
        </w:rPr>
        <w:t>організм молодої людини</w:t>
      </w:r>
      <w:r w:rsidRPr="00473E0E">
        <w:rPr>
          <w:lang w:val="uk-UA"/>
        </w:rPr>
        <w:t xml:space="preserve"> шокують. Вони показують, що надмірне використання нових засобів масової інформації не тільки негативно впливає на</w:t>
      </w:r>
      <w:r>
        <w:t> </w:t>
      </w:r>
      <w:r w:rsidRPr="00473E0E">
        <w:rPr>
          <w:lang w:val="uk-UA"/>
        </w:rPr>
        <w:t>емоційний, соціальний та</w:t>
      </w:r>
      <w:r>
        <w:rPr>
          <w:lang w:val="uk-UA"/>
        </w:rPr>
        <w:t xml:space="preserve"> інтелектуальний розвиток</w:t>
      </w:r>
      <w:r w:rsidRPr="00473E0E">
        <w:rPr>
          <w:lang w:val="uk-UA"/>
        </w:rPr>
        <w:t>, а</w:t>
      </w:r>
      <w:r>
        <w:t> </w:t>
      </w:r>
      <w:r w:rsidRPr="00473E0E">
        <w:rPr>
          <w:lang w:val="uk-UA"/>
        </w:rPr>
        <w:t>й</w:t>
      </w:r>
      <w:r>
        <w:t> </w:t>
      </w:r>
      <w:r>
        <w:rPr>
          <w:lang w:val="uk-UA"/>
        </w:rPr>
        <w:t xml:space="preserve">фізично шкодить </w:t>
      </w:r>
      <w:r w:rsidRPr="00473E0E">
        <w:rPr>
          <w:lang w:val="uk-UA"/>
        </w:rPr>
        <w:t>мозку. Швидко мінливі сцени – у</w:t>
      </w:r>
      <w:r>
        <w:t> </w:t>
      </w:r>
      <w:r w:rsidRPr="00473E0E">
        <w:rPr>
          <w:lang w:val="uk-UA"/>
        </w:rPr>
        <w:t>фільмах, анімації, іграх, у</w:t>
      </w:r>
      <w:r>
        <w:t> TikTok</w:t>
      </w:r>
      <w:r w:rsidRPr="00473E0E">
        <w:rPr>
          <w:lang w:val="uk-UA"/>
        </w:rPr>
        <w:t xml:space="preserve"> та інших соціальних мережах – призводять до</w:t>
      </w:r>
      <w:r>
        <w:t> </w:t>
      </w:r>
      <w:r w:rsidRPr="00473E0E">
        <w:rPr>
          <w:lang w:val="uk-UA"/>
        </w:rPr>
        <w:t xml:space="preserve">того, що </w:t>
      </w:r>
      <w:r>
        <w:rPr>
          <w:lang w:val="uk-UA"/>
        </w:rPr>
        <w:t>глядач перебуває</w:t>
      </w:r>
      <w:r w:rsidRPr="00473E0E">
        <w:rPr>
          <w:lang w:val="uk-UA"/>
        </w:rPr>
        <w:t xml:space="preserve"> у</w:t>
      </w:r>
      <w:r>
        <w:t> </w:t>
      </w:r>
      <w:r w:rsidRPr="00473E0E">
        <w:rPr>
          <w:lang w:val="uk-UA"/>
        </w:rPr>
        <w:t xml:space="preserve"> режимі тривоги «бий або втікай». Це, в</w:t>
      </w:r>
      <w:r>
        <w:t> </w:t>
      </w:r>
      <w:r w:rsidRPr="00473E0E">
        <w:rPr>
          <w:lang w:val="uk-UA"/>
        </w:rPr>
        <w:t>свою чергу, призводить до</w:t>
      </w:r>
      <w:r>
        <w:t> </w:t>
      </w:r>
      <w:r w:rsidRPr="00473E0E">
        <w:rPr>
          <w:lang w:val="uk-UA"/>
        </w:rPr>
        <w:t>того, що виробляється доза адреналіну (привернення уваги до</w:t>
      </w:r>
      <w:r>
        <w:t> </w:t>
      </w:r>
      <w:r w:rsidRPr="00473E0E">
        <w:rPr>
          <w:lang w:val="uk-UA"/>
        </w:rPr>
        <w:t>екрану) і</w:t>
      </w:r>
      <w:r>
        <w:t> </w:t>
      </w:r>
      <w:r w:rsidRPr="00473E0E">
        <w:rPr>
          <w:lang w:val="uk-UA"/>
        </w:rPr>
        <w:t>дофаміну (змушує відчувати насолоду, і</w:t>
      </w:r>
      <w:r>
        <w:t> </w:t>
      </w:r>
      <w:r w:rsidRPr="00473E0E">
        <w:rPr>
          <w:lang w:val="uk-UA"/>
        </w:rPr>
        <w:t xml:space="preserve">моментальне відчуття полегшення чи задоволення, що посилює шкідливу звичку). </w:t>
      </w:r>
      <w:r>
        <w:t>Коли цей стан підтримується, рівновага організму порушується і виробляється неприродно висока доза кортизолу, що призводить до порушення регуляції нервової системи дитини.</w:t>
      </w:r>
    </w:p>
    <w:p w:rsidR="00473E0E" w:rsidRPr="008919B4" w:rsidRDefault="00473E0E" w:rsidP="00473E0E">
      <w:pPr>
        <w:pStyle w:val="ad"/>
        <w:shd w:val="clear" w:color="auto" w:fill="FFFFFF" w:themeFill="background1"/>
        <w:spacing w:before="0" w:beforeAutospacing="0" w:after="0" w:afterAutospacing="0" w:line="360" w:lineRule="auto"/>
        <w:ind w:firstLine="567"/>
        <w:jc w:val="both"/>
        <w:rPr>
          <w:sz w:val="22"/>
          <w:szCs w:val="22"/>
          <w:shd w:val="clear" w:color="auto" w:fill="FFFFFF"/>
        </w:rPr>
      </w:pPr>
      <w:r w:rsidRPr="00473E0E">
        <w:rPr>
          <w:lang w:val="uk-UA"/>
        </w:rPr>
        <w:t xml:space="preserve">Найнебезпечнішим є пошкодження лобної долі мозку, відповідальної за раціональну оцінку ситуації і самоконтроль (навчання, запам’ятовування, систематизацію, прийняття рішень). </w:t>
      </w:r>
      <w:r>
        <w:t>Іншими словами – занадто великий вплив медіа завдає фізичної шкоди мозку.</w:t>
      </w:r>
    </w:p>
    <w:p w:rsidR="003379A3" w:rsidRPr="008919B4" w:rsidRDefault="003379A3" w:rsidP="00473E0E">
      <w:pPr>
        <w:pStyle w:val="ad"/>
        <w:shd w:val="clear" w:color="auto" w:fill="FFFFFF"/>
        <w:spacing w:before="0" w:beforeAutospacing="0" w:after="0" w:afterAutospacing="0" w:line="360" w:lineRule="auto"/>
        <w:ind w:firstLine="567"/>
        <w:jc w:val="both"/>
        <w:rPr>
          <w:sz w:val="22"/>
          <w:szCs w:val="22"/>
          <w:shd w:val="clear" w:color="auto" w:fill="FFFFFF"/>
          <w:lang w:val="uk-UA"/>
        </w:rPr>
      </w:pPr>
      <w:r w:rsidRPr="008919B4">
        <w:rPr>
          <w:sz w:val="22"/>
          <w:szCs w:val="22"/>
          <w:shd w:val="clear" w:color="auto" w:fill="FFFFFF"/>
          <w:lang w:val="uk-UA"/>
        </w:rPr>
        <w:t>Прийнятними для молодих людей є 3 години</w:t>
      </w:r>
      <w:r w:rsidR="00195380" w:rsidRPr="008919B4">
        <w:rPr>
          <w:sz w:val="22"/>
          <w:szCs w:val="22"/>
          <w:shd w:val="clear" w:color="auto" w:fill="FFFFFF"/>
          <w:lang w:val="uk-UA"/>
        </w:rPr>
        <w:t xml:space="preserve"> сумарного</w:t>
      </w:r>
      <w:r w:rsidRPr="008919B4">
        <w:rPr>
          <w:sz w:val="22"/>
          <w:szCs w:val="22"/>
          <w:shd w:val="clear" w:color="auto" w:fill="FFFFFF"/>
          <w:lang w:val="uk-UA"/>
        </w:rPr>
        <w:t xml:space="preserve"> користування гаджетами на день.</w:t>
      </w:r>
    </w:p>
    <w:p w:rsidR="00282962" w:rsidRPr="008919B4" w:rsidRDefault="00282962" w:rsidP="00473E0E">
      <w:pPr>
        <w:pStyle w:val="ad"/>
        <w:shd w:val="clear" w:color="auto" w:fill="FFFFFF"/>
        <w:spacing w:before="0" w:beforeAutospacing="0" w:after="0" w:afterAutospacing="0" w:line="360" w:lineRule="auto"/>
        <w:ind w:firstLine="567"/>
        <w:jc w:val="both"/>
        <w:rPr>
          <w:sz w:val="22"/>
          <w:szCs w:val="22"/>
          <w:shd w:val="clear" w:color="auto" w:fill="FFFFFF"/>
          <w:lang w:val="uk-UA"/>
        </w:rPr>
      </w:pPr>
      <w:r w:rsidRPr="008919B4">
        <w:rPr>
          <w:sz w:val="22"/>
          <w:szCs w:val="22"/>
          <w:shd w:val="clear" w:color="auto" w:fill="FFFFFF"/>
          <w:lang w:val="uk-UA"/>
        </w:rPr>
        <w:t>Тому часто Церква радить практикувати інформаційний або цифровий піст, тобто відмову від гаджетів, соціальних мереж, обмеження часу в Інтернеті для поглиблення стосунків з Богом та відшкодування за гріхи.</w:t>
      </w:r>
    </w:p>
    <w:p w:rsidR="00282962" w:rsidRPr="008919B4" w:rsidRDefault="00282962" w:rsidP="003379A3">
      <w:pPr>
        <w:pStyle w:val="ad"/>
        <w:shd w:val="clear" w:color="auto" w:fill="FFFFFF"/>
        <w:spacing w:before="0" w:beforeAutospacing="0" w:after="0" w:afterAutospacing="0"/>
        <w:ind w:firstLine="567"/>
        <w:jc w:val="both"/>
        <w:rPr>
          <w:sz w:val="22"/>
          <w:szCs w:val="22"/>
          <w:shd w:val="clear" w:color="auto" w:fill="FFFFFF"/>
          <w:lang w:val="uk-UA"/>
        </w:rPr>
      </w:pPr>
    </w:p>
    <w:p w:rsidR="000E590B" w:rsidRDefault="000E590B" w:rsidP="00AF7970">
      <w:pPr>
        <w:ind w:firstLine="567"/>
        <w:jc w:val="both"/>
        <w:rPr>
          <w:rFonts w:ascii="Times New Roman" w:hAnsi="Times New Roman"/>
          <w:b/>
          <w:bCs/>
          <w:lang w:val="ru-RU"/>
        </w:rPr>
      </w:pPr>
    </w:p>
    <w:p w:rsidR="000E590B" w:rsidRDefault="000E590B" w:rsidP="00AF7970">
      <w:pPr>
        <w:ind w:firstLine="567"/>
        <w:jc w:val="both"/>
        <w:rPr>
          <w:rFonts w:ascii="Times New Roman" w:hAnsi="Times New Roman"/>
          <w:b/>
          <w:bCs/>
          <w:lang w:val="ru-RU"/>
        </w:rPr>
      </w:pPr>
    </w:p>
    <w:p w:rsidR="00AF7970" w:rsidRDefault="00282962" w:rsidP="00AF7970">
      <w:pPr>
        <w:ind w:firstLine="567"/>
        <w:jc w:val="both"/>
        <w:rPr>
          <w:rFonts w:ascii="Times New Roman" w:hAnsi="Times New Roman"/>
          <w:b/>
          <w:bCs/>
          <w:lang w:val="uk-UA"/>
        </w:rPr>
      </w:pPr>
      <w:r w:rsidRPr="00282962">
        <w:rPr>
          <w:rFonts w:ascii="Times New Roman" w:hAnsi="Times New Roman"/>
          <w:b/>
          <w:bCs/>
          <w:lang w:val="ru-RU"/>
        </w:rPr>
        <w:lastRenderedPageBreak/>
        <w:t xml:space="preserve">Вправа на об’єднання </w:t>
      </w:r>
      <w:r>
        <w:rPr>
          <w:rFonts w:ascii="Times New Roman" w:hAnsi="Times New Roman"/>
          <w:b/>
          <w:bCs/>
          <w:lang w:val="ru-RU"/>
        </w:rPr>
        <w:t xml:space="preserve"> в групи </w:t>
      </w:r>
      <w:r w:rsidRPr="00282962">
        <w:rPr>
          <w:rFonts w:ascii="Times New Roman" w:hAnsi="Times New Roman"/>
          <w:b/>
          <w:bCs/>
          <w:lang w:val="ru-RU"/>
        </w:rPr>
        <w:t>«Ци</w:t>
      </w:r>
      <w:r w:rsidRPr="00282962">
        <w:rPr>
          <w:rFonts w:ascii="Times New Roman" w:hAnsi="Times New Roman"/>
          <w:b/>
          <w:bCs/>
          <w:lang w:val="uk-UA"/>
        </w:rPr>
        <w:t>тата з Біблії»</w:t>
      </w:r>
    </w:p>
    <w:p w:rsidR="00282962" w:rsidRDefault="00282962" w:rsidP="00AF7970">
      <w:pPr>
        <w:ind w:firstLine="567"/>
        <w:jc w:val="both"/>
        <w:rPr>
          <w:rFonts w:ascii="Times New Roman" w:hAnsi="Times New Roman"/>
          <w:bCs/>
          <w:lang w:val="uk-UA"/>
        </w:rPr>
      </w:pPr>
      <w:r>
        <w:rPr>
          <w:rFonts w:ascii="Times New Roman" w:hAnsi="Times New Roman"/>
          <w:bCs/>
          <w:lang w:val="uk-UA"/>
        </w:rPr>
        <w:t>Розрізати  на шматки 4 аркуші з цитатами з Біблії про піст. Кожен з учнів витягає один шматок і шукаєшукає учнів з іншими шматками тієї ж цитати. Потім кожна група обговорює своє цитату за такими питаннями</w:t>
      </w:r>
      <w:r w:rsidR="005C4F4C">
        <w:rPr>
          <w:rFonts w:ascii="Times New Roman" w:hAnsi="Times New Roman"/>
          <w:bCs/>
          <w:lang w:val="uk-UA"/>
        </w:rPr>
        <w:t xml:space="preserve"> і представляє результати обговорення</w:t>
      </w:r>
      <w:r w:rsidR="0087034E">
        <w:rPr>
          <w:rFonts w:ascii="Times New Roman" w:hAnsi="Times New Roman"/>
          <w:bCs/>
          <w:lang w:val="uk-UA"/>
        </w:rPr>
        <w:t xml:space="preserve"> (Додаток 2)</w:t>
      </w:r>
      <w:r>
        <w:rPr>
          <w:rFonts w:ascii="Times New Roman" w:hAnsi="Times New Roman"/>
          <w:bCs/>
          <w:lang w:val="uk-UA"/>
        </w:rPr>
        <w:t>:</w:t>
      </w:r>
    </w:p>
    <w:p w:rsidR="00282962" w:rsidRDefault="00282962" w:rsidP="00282962">
      <w:pPr>
        <w:pStyle w:val="a9"/>
        <w:numPr>
          <w:ilvl w:val="0"/>
          <w:numId w:val="6"/>
        </w:numPr>
        <w:jc w:val="both"/>
        <w:rPr>
          <w:rFonts w:ascii="Times New Roman" w:hAnsi="Times New Roman"/>
          <w:bCs/>
          <w:lang w:val="uk-UA"/>
        </w:rPr>
      </w:pPr>
      <w:r>
        <w:rPr>
          <w:rFonts w:ascii="Times New Roman" w:hAnsi="Times New Roman"/>
          <w:bCs/>
          <w:lang w:val="uk-UA"/>
        </w:rPr>
        <w:t>Що даний уривок може нам сказати про інформаційний піст?</w:t>
      </w:r>
      <w:r w:rsidRPr="00282962">
        <w:rPr>
          <w:rFonts w:ascii="Times New Roman" w:hAnsi="Times New Roman"/>
          <w:bCs/>
          <w:lang w:val="uk-UA"/>
        </w:rPr>
        <w:t xml:space="preserve"> </w:t>
      </w:r>
    </w:p>
    <w:p w:rsidR="00282962" w:rsidRDefault="00282962" w:rsidP="00282962">
      <w:pPr>
        <w:pStyle w:val="a9"/>
        <w:numPr>
          <w:ilvl w:val="0"/>
          <w:numId w:val="6"/>
        </w:numPr>
        <w:jc w:val="both"/>
        <w:rPr>
          <w:rFonts w:ascii="Times New Roman" w:hAnsi="Times New Roman"/>
          <w:bCs/>
          <w:lang w:val="uk-UA"/>
        </w:rPr>
      </w:pPr>
      <w:r>
        <w:rPr>
          <w:rFonts w:ascii="Times New Roman" w:hAnsi="Times New Roman"/>
          <w:bCs/>
          <w:lang w:val="uk-UA"/>
        </w:rPr>
        <w:t>Чому біблійні герої постили? Чому нам варто практикувати інформаційний або цифровий піст?</w:t>
      </w:r>
    </w:p>
    <w:p w:rsidR="00282962" w:rsidRDefault="00282962" w:rsidP="00282962">
      <w:pPr>
        <w:pStyle w:val="a9"/>
        <w:numPr>
          <w:ilvl w:val="0"/>
          <w:numId w:val="6"/>
        </w:numPr>
        <w:jc w:val="both"/>
        <w:rPr>
          <w:rFonts w:ascii="Times New Roman" w:hAnsi="Times New Roman"/>
          <w:bCs/>
          <w:lang w:val="uk-UA"/>
        </w:rPr>
      </w:pPr>
      <w:r>
        <w:rPr>
          <w:rFonts w:ascii="Times New Roman" w:hAnsi="Times New Roman"/>
          <w:bCs/>
          <w:lang w:val="uk-UA"/>
        </w:rPr>
        <w:t>Які його плоди?</w:t>
      </w:r>
    </w:p>
    <w:p w:rsidR="0087034E" w:rsidRDefault="0087034E" w:rsidP="0087034E">
      <w:pPr>
        <w:pStyle w:val="a9"/>
        <w:ind w:left="927"/>
        <w:jc w:val="both"/>
        <w:rPr>
          <w:rFonts w:ascii="Times New Roman" w:hAnsi="Times New Roman"/>
          <w:bCs/>
          <w:lang w:val="uk-UA"/>
        </w:rPr>
      </w:pPr>
    </w:p>
    <w:p w:rsidR="0087034E" w:rsidRPr="0087034E" w:rsidRDefault="0087034E" w:rsidP="0087034E">
      <w:pPr>
        <w:pStyle w:val="a9"/>
        <w:ind w:left="927"/>
        <w:jc w:val="both"/>
        <w:rPr>
          <w:rFonts w:ascii="Times New Roman" w:hAnsi="Times New Roman"/>
          <w:bCs/>
          <w:lang w:val="uk-UA"/>
        </w:rPr>
      </w:pPr>
      <w:r w:rsidRPr="0087034E">
        <w:rPr>
          <w:rFonts w:ascii="Times New Roman" w:hAnsi="Times New Roman"/>
          <w:bCs/>
          <w:lang w:val="uk-UA"/>
        </w:rPr>
        <w:t>Група 1</w:t>
      </w:r>
    </w:p>
    <w:p w:rsidR="00282962" w:rsidRPr="0087034E" w:rsidRDefault="00880D74" w:rsidP="00662F75">
      <w:pPr>
        <w:jc w:val="both"/>
        <w:rPr>
          <w:rFonts w:ascii="Segoe UI" w:hAnsi="Segoe UI" w:cs="Segoe UI"/>
          <w:shd w:val="clear" w:color="auto" w:fill="EEFFDE"/>
          <w:lang w:val="ru-RU"/>
        </w:rPr>
      </w:pPr>
      <w:r w:rsidRPr="0087034E">
        <w:rPr>
          <w:rFonts w:ascii="Segoe UI" w:hAnsi="Segoe UI" w:cs="Segoe UI"/>
          <w:shd w:val="clear" w:color="auto" w:fill="EEFFDE"/>
          <w:lang w:val="ru-RU"/>
        </w:rPr>
        <w:t>Мойсей був там з Господом сорок днів і сорок ночей; хліба не їв і води не пив. І написав на таблицях слова союзу, десять слів. І сталось, як сходив Мойсей із Синай-гори, а обидві таблиці свідоцтва були в руці його, як сходив з гори, не знав він, що обличчя в нього стало променистим, бо він розмовляв з Господом (Вих 34, 28-29)</w:t>
      </w:r>
    </w:p>
    <w:p w:rsidR="0087034E" w:rsidRPr="0087034E" w:rsidRDefault="0087034E" w:rsidP="0087034E">
      <w:pPr>
        <w:ind w:firstLine="851"/>
        <w:jc w:val="both"/>
        <w:rPr>
          <w:rFonts w:ascii="Segoe UI" w:hAnsi="Segoe UI" w:cs="Segoe UI"/>
          <w:shd w:val="clear" w:color="auto" w:fill="EEFFDE"/>
          <w:lang w:val="ru-RU"/>
        </w:rPr>
      </w:pPr>
      <w:r w:rsidRPr="0087034E">
        <w:rPr>
          <w:rFonts w:ascii="Segoe UI" w:hAnsi="Segoe UI" w:cs="Segoe UI"/>
          <w:shd w:val="clear" w:color="auto" w:fill="EEFFDE"/>
          <w:lang w:val="ru-RU"/>
        </w:rPr>
        <w:t xml:space="preserve">Група 2 </w:t>
      </w:r>
    </w:p>
    <w:p w:rsidR="00880D74" w:rsidRPr="0087034E" w:rsidRDefault="00880D74" w:rsidP="00662F75">
      <w:pPr>
        <w:jc w:val="both"/>
        <w:rPr>
          <w:rFonts w:ascii="Segoe UI" w:hAnsi="Segoe UI" w:cs="Segoe UI"/>
          <w:shd w:val="clear" w:color="auto" w:fill="EEFFDE"/>
          <w:lang w:val="ru-RU"/>
        </w:rPr>
      </w:pPr>
      <w:r w:rsidRPr="0087034E">
        <w:rPr>
          <w:rFonts w:ascii="Segoe UI" w:hAnsi="Segoe UI" w:cs="Segoe UI"/>
          <w:shd w:val="clear" w:color="auto" w:fill="EEFFDE"/>
          <w:lang w:val="ru-RU"/>
        </w:rPr>
        <w:t>«Зроби з твоїми слугами пробу протягом десятьох днів: нехай дадуть нам городину на харч і воду до пиття, і нехай потім з’являться перед тобою наші обличчя та обличчя хлопців, що їдять царський харч, і тоді роби з твоїми слугами, як забажаєш». Він послухав їх у тому й випробував їх десять день; при кінці ж десятьох днів обличчя в них покращали та й тілом вони поповнішали супроти всіх тих хлопців, що їли царський харч. Отак наглядач брав їхній харч і вино, що вони мали пити, і давав їм городину. Що ж до цих чотирьох хлопців, то Бог дав їм знання й розуміння всякого письма та мудрости; а Даниїл мав до того ще й дар розуміти всякі видіння і сни (Дан 1, 12-16).</w:t>
      </w:r>
    </w:p>
    <w:p w:rsidR="0087034E" w:rsidRPr="0087034E" w:rsidRDefault="0087034E" w:rsidP="0087034E">
      <w:pPr>
        <w:ind w:firstLine="851"/>
        <w:jc w:val="both"/>
        <w:rPr>
          <w:rFonts w:ascii="Segoe UI" w:hAnsi="Segoe UI" w:cs="Segoe UI"/>
          <w:shd w:val="clear" w:color="auto" w:fill="EEFFDE"/>
          <w:lang w:val="ru-RU"/>
        </w:rPr>
      </w:pPr>
      <w:r w:rsidRPr="0087034E">
        <w:rPr>
          <w:rFonts w:ascii="Segoe UI" w:hAnsi="Segoe UI" w:cs="Segoe UI"/>
          <w:shd w:val="clear" w:color="auto" w:fill="EEFFDE"/>
          <w:lang w:val="ru-RU"/>
        </w:rPr>
        <w:t>Група 3</w:t>
      </w:r>
    </w:p>
    <w:p w:rsidR="00880D74" w:rsidRPr="0087034E" w:rsidRDefault="00880D74" w:rsidP="0087034E">
      <w:pPr>
        <w:jc w:val="both"/>
        <w:rPr>
          <w:rFonts w:ascii="Segoe UI" w:hAnsi="Segoe UI" w:cs="Segoe UI"/>
          <w:shd w:val="clear" w:color="auto" w:fill="EEFFDE"/>
          <w:lang w:val="ru-RU"/>
        </w:rPr>
      </w:pPr>
      <w:r w:rsidRPr="0087034E">
        <w:rPr>
          <w:rFonts w:ascii="Segoe UI" w:hAnsi="Segoe UI" w:cs="Segoe UI"/>
          <w:shd w:val="clear" w:color="auto" w:fill="EEFFDE"/>
          <w:lang w:val="ru-RU"/>
        </w:rPr>
        <w:t>Була також і Анна, пророчиця, дочка Фануїла з покоління Асера; вона була вельми похила віком і жила сім років з чоловіком від дівування свого; зоставшися вдовою аж до вісімдесят четвертого року, вона не відходила від храму, служачи (Богові) вночі і вдень постом та молитвою. І надійшла вона тієї самої години й почала прославляти Бога та говорити про нього всім, що чекали визволення Єрусалиму (Лк 2, 34-38).</w:t>
      </w:r>
    </w:p>
    <w:p w:rsidR="0087034E" w:rsidRPr="0087034E" w:rsidRDefault="0087034E" w:rsidP="0087034E">
      <w:pPr>
        <w:ind w:firstLine="851"/>
        <w:jc w:val="both"/>
        <w:rPr>
          <w:rFonts w:ascii="Segoe UI" w:hAnsi="Segoe UI" w:cs="Segoe UI"/>
          <w:shd w:val="clear" w:color="auto" w:fill="EEFFDE"/>
          <w:lang w:val="ru-RU"/>
        </w:rPr>
      </w:pPr>
      <w:r w:rsidRPr="0087034E">
        <w:rPr>
          <w:rFonts w:ascii="Segoe UI" w:hAnsi="Segoe UI" w:cs="Segoe UI"/>
          <w:shd w:val="clear" w:color="auto" w:fill="EEFFDE"/>
          <w:lang w:val="ru-RU"/>
        </w:rPr>
        <w:t>Група 4</w:t>
      </w:r>
    </w:p>
    <w:p w:rsidR="00880D74" w:rsidRPr="0087034E" w:rsidRDefault="00880D74" w:rsidP="00662F75">
      <w:pPr>
        <w:jc w:val="both"/>
        <w:rPr>
          <w:rFonts w:ascii="Segoe UI" w:hAnsi="Segoe UI" w:cs="Segoe UI"/>
          <w:shd w:val="clear" w:color="auto" w:fill="EEFFDE"/>
          <w:lang w:val="ru-RU"/>
        </w:rPr>
      </w:pPr>
      <w:r w:rsidRPr="0087034E">
        <w:rPr>
          <w:rFonts w:ascii="Segoe UI" w:hAnsi="Segoe UI" w:cs="Segoe UI"/>
          <w:shd w:val="clear" w:color="auto" w:fill="EEFFDE"/>
          <w:lang w:val="ru-RU"/>
        </w:rPr>
        <w:t>Коли ж ви постите, не будьте сумні, як лицеміри: бо вони виснажують своє обличчя, щоб було видно людям, мовляв, вони постять. Істинно кажу вам: Вони вже мають свою нагороду.</w:t>
      </w:r>
      <w:r w:rsidRPr="0087034E">
        <w:rPr>
          <w:rFonts w:ascii="Segoe UI" w:hAnsi="Segoe UI" w:cs="Segoe UI"/>
          <w:lang w:val="ru-RU"/>
        </w:rPr>
        <w:t xml:space="preserve"> </w:t>
      </w:r>
      <w:r w:rsidRPr="0087034E">
        <w:rPr>
          <w:rFonts w:ascii="Segoe UI" w:hAnsi="Segoe UI" w:cs="Segoe UI"/>
          <w:shd w:val="clear" w:color="auto" w:fill="EEFFDE"/>
          <w:lang w:val="ru-RU"/>
        </w:rPr>
        <w:t>Ти ж, коли постиш, намасти свою голову й умий своє обличчя,</w:t>
      </w:r>
      <w:r w:rsidRPr="0087034E">
        <w:rPr>
          <w:rFonts w:ascii="Segoe UI" w:hAnsi="Segoe UI" w:cs="Segoe UI"/>
          <w:lang w:val="ru-RU"/>
        </w:rPr>
        <w:br/>
      </w:r>
      <w:r w:rsidRPr="0087034E">
        <w:rPr>
          <w:rFonts w:ascii="Segoe UI" w:hAnsi="Segoe UI" w:cs="Segoe UI"/>
          <w:shd w:val="clear" w:color="auto" w:fill="EEFFDE"/>
          <w:lang w:val="ru-RU"/>
        </w:rPr>
        <w:t>щоб не показати людям, що ти постиш, але Отцеві твоєму, що перебуває в тайні; і Отець твій, що бачить таємне, віддасть тобі (Мт 6, 16-18)</w:t>
      </w:r>
    </w:p>
    <w:p w:rsidR="00662F75" w:rsidRPr="00707481" w:rsidRDefault="00662F75" w:rsidP="00AF7970">
      <w:pPr>
        <w:ind w:firstLine="567"/>
        <w:jc w:val="both"/>
        <w:rPr>
          <w:rFonts w:ascii="Times New Roman" w:hAnsi="Times New Roman"/>
          <w:bCs/>
          <w:sz w:val="24"/>
          <w:szCs w:val="24"/>
          <w:lang w:val="ru-RU"/>
        </w:rPr>
      </w:pPr>
      <w:r w:rsidRPr="00707481">
        <w:rPr>
          <w:rFonts w:ascii="Times New Roman" w:hAnsi="Times New Roman"/>
          <w:bCs/>
          <w:sz w:val="24"/>
          <w:szCs w:val="24"/>
          <w:lang w:val="ru-RU"/>
        </w:rPr>
        <w:lastRenderedPageBreak/>
        <w:t>Короткі поради щодо інформаційного посту:</w:t>
      </w:r>
    </w:p>
    <w:p w:rsidR="00662F75" w:rsidRPr="00707481" w:rsidRDefault="00662F75" w:rsidP="00662F75">
      <w:pPr>
        <w:numPr>
          <w:ilvl w:val="0"/>
          <w:numId w:val="7"/>
        </w:numPr>
        <w:shd w:val="clear" w:color="auto" w:fill="FFFFFF"/>
        <w:spacing w:after="0" w:line="360" w:lineRule="atLeast"/>
        <w:ind w:left="0"/>
        <w:jc w:val="both"/>
        <w:rPr>
          <w:rFonts w:ascii="Times New Roman" w:eastAsia="Times New Roman" w:hAnsi="Times New Roman"/>
          <w:color w:val="333333"/>
          <w:sz w:val="24"/>
          <w:szCs w:val="24"/>
          <w:lang w:val="ru-RU" w:eastAsia="ru-RU"/>
        </w:rPr>
      </w:pPr>
      <w:r w:rsidRPr="00707481">
        <w:rPr>
          <w:rFonts w:ascii="Times New Roman" w:eastAsia="Times New Roman" w:hAnsi="Times New Roman"/>
          <w:color w:val="333333"/>
          <w:sz w:val="24"/>
          <w:szCs w:val="24"/>
          <w:lang w:val="ru-RU" w:eastAsia="ru-RU"/>
        </w:rPr>
        <w:t>Залишити повністю можна тільки ті програми, що потрібні для роботи та навчання.</w:t>
      </w:r>
    </w:p>
    <w:p w:rsidR="00662F75" w:rsidRPr="00707481" w:rsidRDefault="00662F75" w:rsidP="00662F75">
      <w:pPr>
        <w:numPr>
          <w:ilvl w:val="0"/>
          <w:numId w:val="7"/>
        </w:numPr>
        <w:shd w:val="clear" w:color="auto" w:fill="FFFFFF"/>
        <w:spacing w:after="0" w:line="360" w:lineRule="atLeast"/>
        <w:ind w:left="0"/>
        <w:jc w:val="both"/>
        <w:rPr>
          <w:rFonts w:ascii="Times New Roman" w:eastAsia="Times New Roman" w:hAnsi="Times New Roman"/>
          <w:color w:val="333333"/>
          <w:sz w:val="24"/>
          <w:szCs w:val="24"/>
          <w:lang w:val="ru-RU" w:eastAsia="ru-RU"/>
        </w:rPr>
      </w:pPr>
      <w:r w:rsidRPr="00707481">
        <w:rPr>
          <w:rFonts w:ascii="Times New Roman" w:eastAsia="Times New Roman" w:hAnsi="Times New Roman"/>
          <w:color w:val="333333"/>
          <w:sz w:val="24"/>
          <w:szCs w:val="24"/>
          <w:lang w:val="ru-RU" w:eastAsia="ru-RU"/>
        </w:rPr>
        <w:t>Для підписок, від яких не можна відмовитись, слід виставити ліміт. В смартфоах можна поставити обмеження на користування.</w:t>
      </w:r>
    </w:p>
    <w:p w:rsidR="00662F75" w:rsidRPr="00707481" w:rsidRDefault="00662F75" w:rsidP="00662F75">
      <w:pPr>
        <w:numPr>
          <w:ilvl w:val="0"/>
          <w:numId w:val="7"/>
        </w:numPr>
        <w:shd w:val="clear" w:color="auto" w:fill="FFFFFF"/>
        <w:spacing w:after="0" w:line="360" w:lineRule="atLeast"/>
        <w:ind w:left="0"/>
        <w:jc w:val="both"/>
        <w:rPr>
          <w:rFonts w:ascii="Times New Roman" w:eastAsia="Times New Roman" w:hAnsi="Times New Roman"/>
          <w:color w:val="333333"/>
          <w:sz w:val="24"/>
          <w:szCs w:val="24"/>
          <w:lang w:val="ru-RU" w:eastAsia="ru-RU"/>
        </w:rPr>
      </w:pPr>
      <w:r w:rsidRPr="00707481">
        <w:rPr>
          <w:rFonts w:ascii="Times New Roman" w:eastAsia="Times New Roman" w:hAnsi="Times New Roman"/>
          <w:color w:val="333333"/>
          <w:sz w:val="24"/>
          <w:szCs w:val="24"/>
          <w:lang w:val="ru-RU" w:eastAsia="ru-RU"/>
        </w:rPr>
        <w:t>Час,</w:t>
      </w:r>
      <w:r w:rsidR="005C4F4C" w:rsidRPr="00707481">
        <w:rPr>
          <w:rFonts w:ascii="Times New Roman" w:eastAsia="Times New Roman" w:hAnsi="Times New Roman"/>
          <w:color w:val="333333"/>
          <w:sz w:val="24"/>
          <w:szCs w:val="24"/>
          <w:lang w:val="ru-RU" w:eastAsia="ru-RU"/>
        </w:rPr>
        <w:t xml:space="preserve"> який звільнився варто замінити</w:t>
      </w:r>
      <w:r w:rsidRPr="00707481">
        <w:rPr>
          <w:rFonts w:ascii="Times New Roman" w:eastAsia="Times New Roman" w:hAnsi="Times New Roman"/>
          <w:color w:val="333333"/>
          <w:sz w:val="24"/>
          <w:szCs w:val="24"/>
          <w:lang w:val="ru-RU" w:eastAsia="ru-RU"/>
        </w:rPr>
        <w:t xml:space="preserve"> молитвою, релігійними практиками, спілкуванням з близькими, вчинками милосердя. Це треба обдумати завчасно, щоб коли виникне відчуття нудьги, одразу знати, чим зайнятися.</w:t>
      </w:r>
    </w:p>
    <w:p w:rsidR="005C4F4C" w:rsidRPr="00707481" w:rsidRDefault="005C4F4C" w:rsidP="00662F75">
      <w:pPr>
        <w:numPr>
          <w:ilvl w:val="0"/>
          <w:numId w:val="7"/>
        </w:numPr>
        <w:shd w:val="clear" w:color="auto" w:fill="FFFFFF"/>
        <w:spacing w:after="0" w:line="360" w:lineRule="atLeast"/>
        <w:ind w:left="0"/>
        <w:jc w:val="both"/>
        <w:rPr>
          <w:rFonts w:ascii="Times New Roman" w:eastAsia="Times New Roman" w:hAnsi="Times New Roman"/>
          <w:color w:val="333333"/>
          <w:sz w:val="24"/>
          <w:szCs w:val="24"/>
          <w:lang w:val="ru-RU" w:eastAsia="ru-RU"/>
        </w:rPr>
      </w:pPr>
      <w:r w:rsidRPr="00707481">
        <w:rPr>
          <w:rFonts w:ascii="Times New Roman" w:eastAsia="Times New Roman" w:hAnsi="Times New Roman"/>
          <w:color w:val="333333"/>
          <w:sz w:val="24"/>
          <w:szCs w:val="24"/>
          <w:lang w:val="ru-RU" w:eastAsia="ru-RU"/>
        </w:rPr>
        <w:t>Знайдіть однодумців серед друзів і підтримуйте один одного під час інформаційного посту.</w:t>
      </w:r>
    </w:p>
    <w:p w:rsidR="00BD47A3" w:rsidRPr="00707481" w:rsidRDefault="00662F75" w:rsidP="00BD47A3">
      <w:pPr>
        <w:shd w:val="clear" w:color="auto" w:fill="FFFFFF"/>
        <w:spacing w:after="300" w:line="240" w:lineRule="auto"/>
        <w:jc w:val="both"/>
        <w:rPr>
          <w:rFonts w:ascii="Times New Roman" w:eastAsia="Times New Roman" w:hAnsi="Times New Roman"/>
          <w:color w:val="333333"/>
          <w:sz w:val="24"/>
          <w:szCs w:val="24"/>
          <w:lang w:val="ru-RU" w:eastAsia="ru-RU"/>
        </w:rPr>
      </w:pPr>
      <w:r w:rsidRPr="00707481">
        <w:rPr>
          <w:rFonts w:ascii="Times New Roman" w:eastAsia="Times New Roman" w:hAnsi="Times New Roman"/>
          <w:color w:val="333333"/>
          <w:sz w:val="24"/>
          <w:szCs w:val="24"/>
          <w:lang w:val="ru-RU" w:eastAsia="ru-RU"/>
        </w:rPr>
        <w:t xml:space="preserve">Після </w:t>
      </w:r>
      <w:r w:rsidR="005C4F4C" w:rsidRPr="00707481">
        <w:rPr>
          <w:rFonts w:ascii="Times New Roman" w:eastAsia="Times New Roman" w:hAnsi="Times New Roman"/>
          <w:color w:val="333333"/>
          <w:sz w:val="24"/>
          <w:szCs w:val="24"/>
          <w:lang w:val="ru-RU" w:eastAsia="ru-RU"/>
        </w:rPr>
        <w:t>посту</w:t>
      </w:r>
      <w:r w:rsidRPr="00707481">
        <w:rPr>
          <w:rFonts w:ascii="Times New Roman" w:eastAsia="Times New Roman" w:hAnsi="Times New Roman"/>
          <w:color w:val="333333"/>
          <w:sz w:val="24"/>
          <w:szCs w:val="24"/>
          <w:lang w:val="ru-RU" w:eastAsia="ru-RU"/>
        </w:rPr>
        <w:t xml:space="preserve"> можна буде повернути тільки те, що все ще здається корисним.</w:t>
      </w:r>
    </w:p>
    <w:p w:rsidR="00662F75" w:rsidRPr="00707481" w:rsidRDefault="000E63F1" w:rsidP="00AF7970">
      <w:pPr>
        <w:ind w:firstLine="567"/>
        <w:jc w:val="both"/>
        <w:rPr>
          <w:rFonts w:ascii="Times New Roman" w:hAnsi="Times New Roman"/>
          <w:b/>
          <w:bCs/>
          <w:sz w:val="24"/>
          <w:szCs w:val="24"/>
          <w:lang w:val="ru-RU"/>
        </w:rPr>
      </w:pPr>
      <w:r w:rsidRPr="00707481">
        <w:rPr>
          <w:rFonts w:ascii="Times New Roman" w:hAnsi="Times New Roman"/>
          <w:b/>
          <w:bCs/>
          <w:sz w:val="24"/>
          <w:szCs w:val="24"/>
          <w:lang w:val="ru-RU"/>
        </w:rPr>
        <w:t>Впра</w:t>
      </w:r>
      <w:r w:rsidR="00BD47A3" w:rsidRPr="00707481">
        <w:rPr>
          <w:rFonts w:ascii="Times New Roman" w:hAnsi="Times New Roman"/>
          <w:b/>
          <w:bCs/>
          <w:sz w:val="24"/>
          <w:szCs w:val="24"/>
          <w:lang w:val="ru-RU"/>
        </w:rPr>
        <w:t>ва «Християнський контент»</w:t>
      </w:r>
    </w:p>
    <w:p w:rsidR="00AF7970" w:rsidRPr="00707481" w:rsidRDefault="00AF7970" w:rsidP="00AF7970">
      <w:pPr>
        <w:ind w:firstLine="567"/>
        <w:jc w:val="both"/>
        <w:rPr>
          <w:rFonts w:ascii="Times New Roman" w:hAnsi="Times New Roman"/>
          <w:bCs/>
          <w:sz w:val="24"/>
          <w:szCs w:val="24"/>
          <w:lang w:val="ru-RU"/>
        </w:rPr>
      </w:pPr>
      <w:r w:rsidRPr="00707481">
        <w:rPr>
          <w:rFonts w:ascii="Times New Roman" w:hAnsi="Times New Roman"/>
          <w:bCs/>
          <w:sz w:val="24"/>
          <w:szCs w:val="24"/>
          <w:lang w:val="ru-RU"/>
        </w:rPr>
        <w:t xml:space="preserve">Кожен християнин визнає Ісусу Христа своїм Господом і </w:t>
      </w:r>
      <w:r w:rsidR="00BD47A3" w:rsidRPr="00707481">
        <w:rPr>
          <w:rFonts w:ascii="Times New Roman" w:hAnsi="Times New Roman"/>
          <w:bCs/>
          <w:sz w:val="24"/>
          <w:szCs w:val="24"/>
          <w:lang w:val="ru-RU"/>
        </w:rPr>
        <w:t>С</w:t>
      </w:r>
      <w:r w:rsidRPr="00707481">
        <w:rPr>
          <w:rFonts w:ascii="Times New Roman" w:hAnsi="Times New Roman"/>
          <w:bCs/>
          <w:sz w:val="24"/>
          <w:szCs w:val="24"/>
          <w:lang w:val="ru-RU"/>
        </w:rPr>
        <w:t>пасителем</w:t>
      </w:r>
      <w:r w:rsidR="00BD47A3" w:rsidRPr="00707481">
        <w:rPr>
          <w:rFonts w:ascii="Times New Roman" w:hAnsi="Times New Roman"/>
          <w:bCs/>
          <w:sz w:val="24"/>
          <w:szCs w:val="24"/>
          <w:lang w:val="ru-RU"/>
        </w:rPr>
        <w:t xml:space="preserve"> «Я – путь, істина і життя. Ніхто не приходить до Отця, як тільки через мене» (Йо14, 6)</w:t>
      </w:r>
      <w:r w:rsidRPr="00707481">
        <w:rPr>
          <w:rFonts w:ascii="Times New Roman" w:hAnsi="Times New Roman"/>
          <w:bCs/>
          <w:sz w:val="24"/>
          <w:szCs w:val="24"/>
          <w:lang w:val="ru-RU"/>
        </w:rPr>
        <w:t xml:space="preserve"> і запрошує Бога в усі сфери свого життя, пранучи осягнути Царство Боже в духовному житті, релігійному, сімейному, професійному. В</w:t>
      </w:r>
      <w:r w:rsidR="00BD47A3" w:rsidRPr="00707481">
        <w:rPr>
          <w:rFonts w:ascii="Times New Roman" w:hAnsi="Times New Roman"/>
          <w:bCs/>
          <w:sz w:val="24"/>
          <w:szCs w:val="24"/>
          <w:lang w:val="ru-RU"/>
        </w:rPr>
        <w:t xml:space="preserve"> </w:t>
      </w:r>
      <w:r w:rsidRPr="00707481">
        <w:rPr>
          <w:rFonts w:ascii="Times New Roman" w:hAnsi="Times New Roman"/>
          <w:bCs/>
          <w:sz w:val="24"/>
          <w:szCs w:val="24"/>
          <w:lang w:val="ru-RU"/>
        </w:rPr>
        <w:t xml:space="preserve">цьому контексті кожному з нас варто задати собі запитання: «Чи Бог є Господом </w:t>
      </w:r>
      <w:r w:rsidR="00BD47A3" w:rsidRPr="00707481">
        <w:rPr>
          <w:rFonts w:ascii="Times New Roman" w:hAnsi="Times New Roman"/>
          <w:bCs/>
          <w:sz w:val="24"/>
          <w:szCs w:val="24"/>
          <w:lang w:val="ru-RU"/>
        </w:rPr>
        <w:t>мого</w:t>
      </w:r>
      <w:r w:rsidRPr="00707481">
        <w:rPr>
          <w:rFonts w:ascii="Times New Roman" w:hAnsi="Times New Roman"/>
          <w:bCs/>
          <w:sz w:val="24"/>
          <w:szCs w:val="24"/>
          <w:lang w:val="ru-RU"/>
        </w:rPr>
        <w:t xml:space="preserve"> віртуальнго життя? Чи Ісус панує у </w:t>
      </w:r>
      <w:r w:rsidR="00BD47A3" w:rsidRPr="00707481">
        <w:rPr>
          <w:rFonts w:ascii="Times New Roman" w:hAnsi="Times New Roman"/>
          <w:bCs/>
          <w:sz w:val="24"/>
          <w:szCs w:val="24"/>
          <w:lang w:val="ru-RU"/>
        </w:rPr>
        <w:t>моєму</w:t>
      </w:r>
      <w:r w:rsidRPr="00707481">
        <w:rPr>
          <w:rFonts w:ascii="Times New Roman" w:hAnsi="Times New Roman"/>
          <w:bCs/>
          <w:sz w:val="24"/>
          <w:szCs w:val="24"/>
          <w:lang w:val="ru-RU"/>
        </w:rPr>
        <w:t xml:space="preserve"> смартфоні?»</w:t>
      </w:r>
      <w:r w:rsidR="00BD47A3" w:rsidRPr="00707481">
        <w:rPr>
          <w:rFonts w:ascii="Times New Roman" w:hAnsi="Times New Roman"/>
          <w:bCs/>
          <w:sz w:val="24"/>
          <w:szCs w:val="24"/>
          <w:lang w:val="ru-RU"/>
        </w:rPr>
        <w:t xml:space="preserve"> Наприклад, якими християнськими додатками ви користуєтесь, про які знаєте?</w:t>
      </w:r>
      <w:r w:rsidR="00C07B07" w:rsidRPr="00707481">
        <w:rPr>
          <w:rFonts w:ascii="Times New Roman" w:hAnsi="Times New Roman"/>
          <w:bCs/>
          <w:sz w:val="24"/>
          <w:szCs w:val="24"/>
          <w:lang w:val="ru-RU"/>
        </w:rPr>
        <w:t xml:space="preserve"> (</w:t>
      </w:r>
      <w:r w:rsidR="00C07B07" w:rsidRPr="00707481">
        <w:rPr>
          <w:rFonts w:ascii="Times New Roman" w:hAnsi="Times New Roman"/>
          <w:b/>
          <w:bCs/>
          <w:sz w:val="24"/>
          <w:szCs w:val="24"/>
          <w:lang w:val="ru-RU"/>
        </w:rPr>
        <w:t>Біблія, Святий</w:t>
      </w:r>
      <w:r w:rsidR="0066727A" w:rsidRPr="00707481">
        <w:rPr>
          <w:rFonts w:ascii="Times New Roman" w:hAnsi="Times New Roman"/>
          <w:b/>
          <w:bCs/>
          <w:sz w:val="24"/>
          <w:szCs w:val="24"/>
          <w:lang w:val="ru-RU"/>
        </w:rPr>
        <w:t xml:space="preserve"> розарій, Adopt a life, ККЦ UA; </w:t>
      </w:r>
      <w:r w:rsidR="002E1186" w:rsidRPr="00707481">
        <w:rPr>
          <w:rFonts w:ascii="Times New Roman" w:hAnsi="Times New Roman"/>
          <w:b/>
          <w:bCs/>
          <w:sz w:val="24"/>
          <w:szCs w:val="24"/>
          <w:lang w:val="en-GB"/>
        </w:rPr>
        <w:t>CREDO</w:t>
      </w:r>
      <w:r w:rsidR="002E1186" w:rsidRPr="00707481">
        <w:rPr>
          <w:rFonts w:ascii="Times New Roman" w:hAnsi="Times New Roman"/>
          <w:b/>
          <w:bCs/>
          <w:sz w:val="24"/>
          <w:szCs w:val="24"/>
          <w:lang w:val="ru-RU"/>
        </w:rPr>
        <w:t>, Католицький медіа-центр, Радіо Марія, JUVANIMA (Комісія у справах душпастирства молоді), Телебачення віковічного слова (</w:t>
      </w:r>
      <w:r w:rsidR="002E1186" w:rsidRPr="00707481">
        <w:rPr>
          <w:rFonts w:ascii="Times New Roman" w:hAnsi="Times New Roman"/>
          <w:b/>
          <w:sz w:val="24"/>
          <w:szCs w:val="24"/>
          <w:lang w:val="ru-RU"/>
        </w:rPr>
        <w:t>«</w:t>
      </w:r>
      <w:r w:rsidR="002E1186" w:rsidRPr="00707481">
        <w:rPr>
          <w:rFonts w:ascii="Times New Roman" w:hAnsi="Times New Roman"/>
          <w:b/>
          <w:sz w:val="24"/>
          <w:szCs w:val="24"/>
        </w:rPr>
        <w:t>EWTN</w:t>
      </w:r>
      <w:r w:rsidR="002E1186" w:rsidRPr="00707481">
        <w:rPr>
          <w:rFonts w:ascii="Times New Roman" w:hAnsi="Times New Roman"/>
          <w:b/>
          <w:sz w:val="24"/>
          <w:szCs w:val="24"/>
          <w:lang w:val="ru-RU"/>
        </w:rPr>
        <w:t>»</w:t>
      </w:r>
      <w:r w:rsidR="002E1186" w:rsidRPr="00707481">
        <w:rPr>
          <w:rFonts w:ascii="Times New Roman" w:hAnsi="Times New Roman"/>
          <w:b/>
          <w:bCs/>
          <w:sz w:val="24"/>
          <w:szCs w:val="24"/>
          <w:lang w:val="ru-RU"/>
        </w:rPr>
        <w:t>),</w:t>
      </w:r>
      <w:r w:rsidR="002E1186" w:rsidRPr="00707481">
        <w:rPr>
          <w:rFonts w:ascii="Times New Roman" w:eastAsia="Times New Roman" w:hAnsi="Times New Roman"/>
          <w:b/>
          <w:sz w:val="24"/>
          <w:szCs w:val="24"/>
          <w:lang w:val="ru-RU" w:eastAsia="ru-RU"/>
        </w:rPr>
        <w:t xml:space="preserve"> </w:t>
      </w:r>
      <w:hyperlink r:id="rId18" w:history="1">
        <w:r w:rsidR="002E1186" w:rsidRPr="00707481">
          <w:rPr>
            <w:rStyle w:val="a6"/>
            <w:rFonts w:ascii="Times New Roman" w:eastAsia="Times New Roman" w:hAnsi="Times New Roman"/>
            <w:b/>
            <w:bCs/>
            <w:color w:val="auto"/>
            <w:sz w:val="24"/>
            <w:szCs w:val="24"/>
            <w:u w:val="none"/>
            <w:lang w:val="ru-RU" w:eastAsia="ru-RU"/>
          </w:rPr>
          <w:t>«</w:t>
        </w:r>
        <w:r w:rsidR="002E1186" w:rsidRPr="00707481">
          <w:rPr>
            <w:rStyle w:val="a6"/>
            <w:rFonts w:ascii="Times New Roman" w:eastAsia="Times New Roman" w:hAnsi="Times New Roman"/>
            <w:b/>
            <w:bCs/>
            <w:color w:val="auto"/>
            <w:sz w:val="24"/>
            <w:szCs w:val="24"/>
            <w:u w:val="none"/>
            <w:lang w:eastAsia="ru-RU"/>
          </w:rPr>
          <w:t>Veritas</w:t>
        </w:r>
        <w:r w:rsidR="002E1186" w:rsidRPr="00707481">
          <w:rPr>
            <w:rStyle w:val="a6"/>
            <w:rFonts w:ascii="Times New Roman" w:eastAsia="Times New Roman" w:hAnsi="Times New Roman"/>
            <w:b/>
            <w:bCs/>
            <w:color w:val="auto"/>
            <w:sz w:val="24"/>
            <w:szCs w:val="24"/>
            <w:u w:val="none"/>
            <w:lang w:val="ru-RU" w:eastAsia="ru-RU"/>
          </w:rPr>
          <w:t>»</w:t>
        </w:r>
      </w:hyperlink>
      <w:r w:rsidR="002E1186" w:rsidRPr="00707481">
        <w:rPr>
          <w:rFonts w:ascii="Times New Roman" w:hAnsi="Times New Roman"/>
          <w:b/>
          <w:bCs/>
          <w:sz w:val="24"/>
          <w:szCs w:val="24"/>
          <w:lang w:val="ru-RU"/>
        </w:rPr>
        <w:t xml:space="preserve">, </w:t>
      </w:r>
      <w:hyperlink r:id="rId19" w:history="1">
        <w:r w:rsidR="002E1186" w:rsidRPr="00707481">
          <w:rPr>
            <w:rStyle w:val="a6"/>
            <w:rFonts w:ascii="inherit" w:eastAsia="Times New Roman" w:hAnsi="inherit"/>
            <w:b/>
            <w:bCs/>
            <w:color w:val="auto"/>
            <w:sz w:val="24"/>
            <w:szCs w:val="24"/>
            <w:u w:val="none"/>
            <w:lang w:val="ru-RU" w:eastAsia="ru-RU"/>
          </w:rPr>
          <w:t>«</w:t>
        </w:r>
        <w:r w:rsidR="002E1186" w:rsidRPr="00707481">
          <w:rPr>
            <w:rStyle w:val="a6"/>
            <w:rFonts w:ascii="inherit" w:eastAsia="Times New Roman" w:hAnsi="inherit"/>
            <w:b/>
            <w:bCs/>
            <w:color w:val="auto"/>
            <w:sz w:val="24"/>
            <w:szCs w:val="24"/>
            <w:u w:val="none"/>
            <w:lang w:eastAsia="ru-RU"/>
          </w:rPr>
          <w:t>Verbum</w:t>
        </w:r>
        <w:r w:rsidR="002E1186" w:rsidRPr="00707481">
          <w:rPr>
            <w:rStyle w:val="a6"/>
            <w:rFonts w:ascii="inherit" w:eastAsia="Times New Roman" w:hAnsi="inherit"/>
            <w:b/>
            <w:bCs/>
            <w:color w:val="auto"/>
            <w:sz w:val="24"/>
            <w:szCs w:val="24"/>
            <w:u w:val="none"/>
            <w:lang w:val="ru-RU" w:eastAsia="ru-RU"/>
          </w:rPr>
          <w:t>»</w:t>
        </w:r>
      </w:hyperlink>
      <w:r w:rsidR="002E1186" w:rsidRPr="00707481">
        <w:rPr>
          <w:rFonts w:ascii="Times New Roman" w:hAnsi="Times New Roman"/>
          <w:b/>
          <w:bCs/>
          <w:sz w:val="24"/>
          <w:szCs w:val="24"/>
          <w:lang w:val="ru-RU"/>
        </w:rPr>
        <w:t xml:space="preserve"> </w:t>
      </w:r>
      <w:r w:rsidR="00C07B07" w:rsidRPr="00707481">
        <w:rPr>
          <w:rFonts w:ascii="Times New Roman" w:hAnsi="Times New Roman"/>
          <w:b/>
          <w:bCs/>
          <w:sz w:val="24"/>
          <w:szCs w:val="24"/>
          <w:lang w:val="ru-RU"/>
        </w:rPr>
        <w:t>)</w:t>
      </w:r>
    </w:p>
    <w:p w:rsidR="00C07B07" w:rsidRPr="00707481" w:rsidRDefault="00C07B07" w:rsidP="00AF7970">
      <w:pPr>
        <w:ind w:firstLine="567"/>
        <w:jc w:val="both"/>
        <w:rPr>
          <w:rFonts w:ascii="Times New Roman" w:hAnsi="Times New Roman"/>
          <w:bCs/>
          <w:sz w:val="24"/>
          <w:szCs w:val="24"/>
          <w:lang w:val="ru-RU"/>
        </w:rPr>
      </w:pPr>
      <w:r w:rsidRPr="00707481">
        <w:rPr>
          <w:rFonts w:ascii="Times New Roman" w:hAnsi="Times New Roman"/>
          <w:bCs/>
          <w:sz w:val="24"/>
          <w:szCs w:val="24"/>
          <w:lang w:val="ru-RU"/>
        </w:rPr>
        <w:t>Бесіда:</w:t>
      </w:r>
    </w:p>
    <w:p w:rsidR="00C07B07" w:rsidRPr="00707481" w:rsidRDefault="00C07B07" w:rsidP="00AF7970">
      <w:pPr>
        <w:ind w:firstLine="567"/>
        <w:jc w:val="both"/>
        <w:rPr>
          <w:rFonts w:ascii="Times New Roman" w:hAnsi="Times New Roman"/>
          <w:bCs/>
          <w:sz w:val="24"/>
          <w:szCs w:val="24"/>
          <w:lang w:val="ru-RU"/>
        </w:rPr>
      </w:pPr>
      <w:r w:rsidRPr="00707481">
        <w:rPr>
          <w:rFonts w:ascii="Times New Roman" w:hAnsi="Times New Roman"/>
          <w:bCs/>
          <w:sz w:val="24"/>
          <w:szCs w:val="24"/>
          <w:lang w:val="ru-RU"/>
        </w:rPr>
        <w:t>- Які християнськіі мобіль</w:t>
      </w:r>
      <w:r w:rsidR="0066727A" w:rsidRPr="00707481">
        <w:rPr>
          <w:rFonts w:ascii="Times New Roman" w:hAnsi="Times New Roman"/>
          <w:bCs/>
          <w:sz w:val="24"/>
          <w:szCs w:val="24"/>
          <w:lang w:val="ru-RU"/>
        </w:rPr>
        <w:t>ні</w:t>
      </w:r>
      <w:r w:rsidRPr="00707481">
        <w:rPr>
          <w:rFonts w:ascii="Times New Roman" w:hAnsi="Times New Roman"/>
          <w:bCs/>
          <w:sz w:val="24"/>
          <w:szCs w:val="24"/>
          <w:lang w:val="ru-RU"/>
        </w:rPr>
        <w:t xml:space="preserve"> застосунки Ви використовуєте? </w:t>
      </w:r>
    </w:p>
    <w:p w:rsidR="00C07B07" w:rsidRPr="00707481" w:rsidRDefault="00C07B07" w:rsidP="00AF7970">
      <w:pPr>
        <w:ind w:firstLine="567"/>
        <w:jc w:val="both"/>
        <w:rPr>
          <w:rFonts w:ascii="Times New Roman" w:hAnsi="Times New Roman"/>
          <w:bCs/>
          <w:sz w:val="24"/>
          <w:szCs w:val="24"/>
          <w:lang w:val="ru-RU"/>
        </w:rPr>
      </w:pPr>
      <w:r w:rsidRPr="00707481">
        <w:rPr>
          <w:rFonts w:ascii="Times New Roman" w:hAnsi="Times New Roman"/>
          <w:bCs/>
          <w:sz w:val="24"/>
          <w:szCs w:val="24"/>
          <w:lang w:val="ru-RU"/>
        </w:rPr>
        <w:t xml:space="preserve">- Їх переваги та недоліки? </w:t>
      </w:r>
    </w:p>
    <w:p w:rsidR="0066727A" w:rsidRPr="00707481" w:rsidRDefault="0066727A" w:rsidP="00AF7970">
      <w:pPr>
        <w:ind w:firstLine="567"/>
        <w:jc w:val="both"/>
        <w:rPr>
          <w:rFonts w:ascii="Times New Roman" w:hAnsi="Times New Roman"/>
          <w:bCs/>
          <w:sz w:val="24"/>
          <w:szCs w:val="24"/>
          <w:lang w:val="ru-RU"/>
        </w:rPr>
      </w:pPr>
      <w:r w:rsidRPr="00707481">
        <w:rPr>
          <w:rFonts w:ascii="Times New Roman" w:hAnsi="Times New Roman"/>
          <w:bCs/>
          <w:sz w:val="24"/>
          <w:szCs w:val="24"/>
          <w:lang w:val="ru-RU"/>
        </w:rPr>
        <w:t>- На які католицькі ЗМІ Ви підписані? Дописи яких християнських сторінок найчастіше зявляються у Вашій стрічці?</w:t>
      </w:r>
    </w:p>
    <w:p w:rsidR="00C07B07" w:rsidRPr="00707481" w:rsidRDefault="00C07B07" w:rsidP="00AF7970">
      <w:pPr>
        <w:ind w:firstLine="567"/>
        <w:jc w:val="both"/>
        <w:rPr>
          <w:rFonts w:ascii="Times New Roman" w:hAnsi="Times New Roman"/>
          <w:bCs/>
          <w:sz w:val="24"/>
          <w:szCs w:val="24"/>
          <w:lang w:val="ru-RU"/>
        </w:rPr>
      </w:pPr>
      <w:r w:rsidRPr="00707481">
        <w:rPr>
          <w:rFonts w:ascii="Times New Roman" w:hAnsi="Times New Roman"/>
          <w:bCs/>
          <w:sz w:val="24"/>
          <w:szCs w:val="24"/>
          <w:lang w:val="ru-RU"/>
        </w:rPr>
        <w:t>- Які додатки</w:t>
      </w:r>
      <w:r w:rsidR="0066727A" w:rsidRPr="00707481">
        <w:rPr>
          <w:rFonts w:ascii="Times New Roman" w:hAnsi="Times New Roman"/>
          <w:bCs/>
          <w:sz w:val="24"/>
          <w:szCs w:val="24"/>
          <w:lang w:val="ru-RU"/>
        </w:rPr>
        <w:t>/ресурси</w:t>
      </w:r>
      <w:r w:rsidRPr="00707481">
        <w:rPr>
          <w:rFonts w:ascii="Times New Roman" w:hAnsi="Times New Roman"/>
          <w:bCs/>
          <w:sz w:val="24"/>
          <w:szCs w:val="24"/>
          <w:lang w:val="ru-RU"/>
        </w:rPr>
        <w:t xml:space="preserve"> Ви порадили б своїм друзям? Чому?</w:t>
      </w:r>
    </w:p>
    <w:p w:rsidR="00C07B07" w:rsidRPr="00707481" w:rsidRDefault="00C07B07" w:rsidP="00AF7970">
      <w:pPr>
        <w:ind w:firstLine="567"/>
        <w:jc w:val="both"/>
        <w:rPr>
          <w:rFonts w:ascii="Times New Roman" w:hAnsi="Times New Roman"/>
          <w:bCs/>
          <w:sz w:val="24"/>
          <w:szCs w:val="24"/>
          <w:lang w:val="ru-RU"/>
        </w:rPr>
      </w:pPr>
      <w:r w:rsidRPr="00707481">
        <w:rPr>
          <w:rFonts w:ascii="Times New Roman" w:hAnsi="Times New Roman"/>
          <w:bCs/>
          <w:sz w:val="24"/>
          <w:szCs w:val="24"/>
          <w:lang w:val="ru-RU"/>
        </w:rPr>
        <w:t>Катехит доповнює інформацію про застосунки, які не були названі.</w:t>
      </w:r>
    </w:p>
    <w:p w:rsidR="00C07B07" w:rsidRPr="00707481" w:rsidRDefault="00C07B07" w:rsidP="00AF7970">
      <w:pPr>
        <w:ind w:firstLine="567"/>
        <w:jc w:val="both"/>
        <w:rPr>
          <w:rFonts w:ascii="Times New Roman" w:hAnsi="Times New Roman"/>
          <w:bCs/>
          <w:sz w:val="24"/>
          <w:szCs w:val="24"/>
          <w:lang w:val="ru-RU"/>
        </w:rPr>
      </w:pPr>
      <w:r w:rsidRPr="00707481">
        <w:rPr>
          <w:rFonts w:ascii="Times New Roman" w:hAnsi="Times New Roman"/>
          <w:bCs/>
          <w:sz w:val="24"/>
          <w:szCs w:val="24"/>
          <w:lang w:val="ru-RU"/>
        </w:rPr>
        <w:t>- Які додатки після цієї катехизи Ви хотіли</w:t>
      </w:r>
      <w:r w:rsidR="001D383C" w:rsidRPr="00707481">
        <w:rPr>
          <w:rFonts w:ascii="Times New Roman" w:hAnsi="Times New Roman"/>
          <w:bCs/>
          <w:sz w:val="24"/>
          <w:szCs w:val="24"/>
          <w:lang w:val="ru-RU"/>
        </w:rPr>
        <w:t xml:space="preserve"> </w:t>
      </w:r>
      <w:r w:rsidRPr="00707481">
        <w:rPr>
          <w:rFonts w:ascii="Times New Roman" w:hAnsi="Times New Roman"/>
          <w:bCs/>
          <w:sz w:val="24"/>
          <w:szCs w:val="24"/>
          <w:lang w:val="ru-RU"/>
        </w:rPr>
        <w:t>б завантажити на свій смартфон?</w:t>
      </w:r>
    </w:p>
    <w:p w:rsidR="00AA3308" w:rsidRPr="00707481" w:rsidRDefault="009143A8">
      <w:pPr>
        <w:jc w:val="both"/>
        <w:rPr>
          <w:rFonts w:ascii="Times New Roman" w:hAnsi="Times New Roman"/>
          <w:b/>
          <w:bCs/>
          <w:sz w:val="24"/>
          <w:szCs w:val="24"/>
          <w:lang w:val="en-GB"/>
        </w:rPr>
      </w:pPr>
      <w:r w:rsidRPr="00707481">
        <w:rPr>
          <w:rFonts w:ascii="Times New Roman" w:hAnsi="Times New Roman"/>
          <w:b/>
          <w:bCs/>
          <w:sz w:val="24"/>
          <w:szCs w:val="24"/>
          <w:lang w:val="ru-RU"/>
        </w:rPr>
        <w:t>Вправа</w:t>
      </w:r>
      <w:r w:rsidRPr="00707481">
        <w:rPr>
          <w:rFonts w:ascii="Times New Roman" w:hAnsi="Times New Roman"/>
          <w:b/>
          <w:bCs/>
          <w:sz w:val="24"/>
          <w:szCs w:val="24"/>
          <w:lang w:val="en-GB"/>
        </w:rPr>
        <w:t xml:space="preserve"> </w:t>
      </w:r>
      <w:r w:rsidR="00AA3308" w:rsidRPr="00707481">
        <w:rPr>
          <w:rFonts w:ascii="Times New Roman" w:hAnsi="Times New Roman"/>
          <w:b/>
          <w:bCs/>
          <w:sz w:val="24"/>
          <w:szCs w:val="24"/>
          <w:lang w:val="en-GB"/>
        </w:rPr>
        <w:t>«</w:t>
      </w:r>
      <w:r w:rsidR="00AA3308" w:rsidRPr="00707481">
        <w:rPr>
          <w:rFonts w:ascii="Times New Roman" w:hAnsi="Times New Roman"/>
          <w:b/>
          <w:bCs/>
          <w:sz w:val="24"/>
          <w:szCs w:val="24"/>
          <w:lang w:val="ru-RU"/>
        </w:rPr>
        <w:t>Розпізнай</w:t>
      </w:r>
      <w:r w:rsidR="00AA3308" w:rsidRPr="00707481">
        <w:rPr>
          <w:rFonts w:ascii="Times New Roman" w:hAnsi="Times New Roman"/>
          <w:b/>
          <w:bCs/>
          <w:sz w:val="24"/>
          <w:szCs w:val="24"/>
          <w:lang w:val="en-GB"/>
        </w:rPr>
        <w:t xml:space="preserve"> </w:t>
      </w:r>
      <w:r w:rsidR="00AA3308" w:rsidRPr="00707481">
        <w:rPr>
          <w:rFonts w:ascii="Times New Roman" w:hAnsi="Times New Roman"/>
          <w:b/>
          <w:bCs/>
          <w:sz w:val="24"/>
          <w:szCs w:val="24"/>
          <w:lang w:val="ru-RU"/>
        </w:rPr>
        <w:t>фейк</w:t>
      </w:r>
      <w:r w:rsidR="00AA3308" w:rsidRPr="00707481">
        <w:rPr>
          <w:rFonts w:ascii="Times New Roman" w:hAnsi="Times New Roman"/>
          <w:b/>
          <w:bCs/>
          <w:sz w:val="24"/>
          <w:szCs w:val="24"/>
          <w:lang w:val="en-GB"/>
        </w:rPr>
        <w:t>»</w:t>
      </w:r>
    </w:p>
    <w:p w:rsidR="003E2222" w:rsidRPr="00707481" w:rsidRDefault="003E2222" w:rsidP="00707481">
      <w:pPr>
        <w:shd w:val="clear" w:color="auto" w:fill="FFFFFF" w:themeFill="background1"/>
        <w:spacing w:after="0" w:line="360" w:lineRule="auto"/>
        <w:ind w:firstLine="567"/>
        <w:jc w:val="both"/>
        <w:rPr>
          <w:rFonts w:ascii="Times New Roman" w:eastAsia="Times New Roman" w:hAnsi="Times New Roman"/>
          <w:sz w:val="24"/>
          <w:szCs w:val="24"/>
          <w:lang w:val="ru-RU" w:eastAsia="ru-RU"/>
        </w:rPr>
      </w:pPr>
      <w:r w:rsidRPr="00707481">
        <w:rPr>
          <w:rFonts w:ascii="Times New Roman" w:eastAsia="Times New Roman" w:hAnsi="Times New Roman"/>
          <w:bCs/>
          <w:sz w:val="24"/>
          <w:szCs w:val="24"/>
          <w:lang w:val="en-GB" w:eastAsia="ru-RU"/>
        </w:rPr>
        <w:t xml:space="preserve">INTER MIRIFICA. </w:t>
      </w:r>
      <w:r w:rsidRPr="00707481">
        <w:rPr>
          <w:rFonts w:ascii="Times New Roman" w:eastAsia="Times New Roman" w:hAnsi="Times New Roman"/>
          <w:bCs/>
          <w:sz w:val="24"/>
          <w:szCs w:val="24"/>
          <w:lang w:val="ru-RU" w:eastAsia="ru-RU"/>
        </w:rPr>
        <w:t>ДЕКРЕТ</w:t>
      </w:r>
      <w:r w:rsidRPr="00707481">
        <w:rPr>
          <w:rFonts w:ascii="Times New Roman" w:eastAsia="Times New Roman" w:hAnsi="Times New Roman"/>
          <w:sz w:val="24"/>
          <w:szCs w:val="24"/>
          <w:lang w:val="en-GB" w:eastAsia="ru-RU"/>
        </w:rPr>
        <w:t xml:space="preserve"> </w:t>
      </w:r>
      <w:r w:rsidRPr="00707481">
        <w:rPr>
          <w:rFonts w:ascii="Times New Roman" w:eastAsia="Times New Roman" w:hAnsi="Times New Roman"/>
          <w:bCs/>
          <w:sz w:val="24"/>
          <w:szCs w:val="24"/>
          <w:lang w:val="ru-RU" w:eastAsia="ru-RU"/>
        </w:rPr>
        <w:t>ПРО</w:t>
      </w:r>
      <w:r w:rsidRPr="00707481">
        <w:rPr>
          <w:rFonts w:ascii="Times New Roman" w:eastAsia="Times New Roman" w:hAnsi="Times New Roman"/>
          <w:bCs/>
          <w:sz w:val="24"/>
          <w:szCs w:val="24"/>
          <w:lang w:val="en-GB" w:eastAsia="ru-RU"/>
        </w:rPr>
        <w:t xml:space="preserve"> </w:t>
      </w:r>
      <w:r w:rsidRPr="00707481">
        <w:rPr>
          <w:rFonts w:ascii="Times New Roman" w:eastAsia="Times New Roman" w:hAnsi="Times New Roman"/>
          <w:bCs/>
          <w:sz w:val="24"/>
          <w:szCs w:val="24"/>
          <w:lang w:val="ru-RU" w:eastAsia="ru-RU"/>
        </w:rPr>
        <w:t>ЗАСОБИ</w:t>
      </w:r>
      <w:r w:rsidRPr="00707481">
        <w:rPr>
          <w:rFonts w:ascii="Times New Roman" w:eastAsia="Times New Roman" w:hAnsi="Times New Roman"/>
          <w:bCs/>
          <w:sz w:val="24"/>
          <w:szCs w:val="24"/>
          <w:lang w:val="en-GB" w:eastAsia="ru-RU"/>
        </w:rPr>
        <w:t xml:space="preserve"> </w:t>
      </w:r>
      <w:r w:rsidRPr="00707481">
        <w:rPr>
          <w:rFonts w:ascii="Times New Roman" w:eastAsia="Times New Roman" w:hAnsi="Times New Roman"/>
          <w:bCs/>
          <w:sz w:val="24"/>
          <w:szCs w:val="24"/>
          <w:lang w:val="ru-RU" w:eastAsia="ru-RU"/>
        </w:rPr>
        <w:t>СУСПІЛЬНОЇ</w:t>
      </w:r>
      <w:r w:rsidRPr="00707481">
        <w:rPr>
          <w:rFonts w:ascii="Times New Roman" w:eastAsia="Times New Roman" w:hAnsi="Times New Roman"/>
          <w:bCs/>
          <w:sz w:val="24"/>
          <w:szCs w:val="24"/>
          <w:lang w:val="en-GB" w:eastAsia="ru-RU"/>
        </w:rPr>
        <w:t xml:space="preserve"> </w:t>
      </w:r>
      <w:r w:rsidRPr="00707481">
        <w:rPr>
          <w:rFonts w:ascii="Times New Roman" w:eastAsia="Times New Roman" w:hAnsi="Times New Roman"/>
          <w:bCs/>
          <w:sz w:val="24"/>
          <w:szCs w:val="24"/>
          <w:lang w:val="ru-RU" w:eastAsia="ru-RU"/>
        </w:rPr>
        <w:t>КОМУНІКАЦІЇ</w:t>
      </w:r>
      <w:r w:rsidRPr="00707481">
        <w:rPr>
          <w:rFonts w:ascii="Times New Roman" w:eastAsia="Times New Roman" w:hAnsi="Times New Roman"/>
          <w:bCs/>
          <w:sz w:val="24"/>
          <w:szCs w:val="24"/>
          <w:lang w:val="en-GB" w:eastAsia="ru-RU"/>
        </w:rPr>
        <w:t xml:space="preserve"> </w:t>
      </w:r>
      <w:r w:rsidRPr="00707481">
        <w:rPr>
          <w:rFonts w:ascii="Times New Roman" w:eastAsia="Times New Roman" w:hAnsi="Times New Roman"/>
          <w:sz w:val="24"/>
          <w:szCs w:val="24"/>
          <w:lang w:val="en-GB" w:eastAsia="ru-RU"/>
        </w:rPr>
        <w:t xml:space="preserve"> </w:t>
      </w:r>
      <w:r w:rsidRPr="00707481">
        <w:rPr>
          <w:rFonts w:ascii="Times New Roman" w:eastAsia="Times New Roman" w:hAnsi="Times New Roman"/>
          <w:sz w:val="24"/>
          <w:szCs w:val="24"/>
          <w:lang w:val="ru-RU" w:eastAsia="ru-RU"/>
        </w:rPr>
        <w:t>наголошує</w:t>
      </w:r>
      <w:r w:rsidRPr="00707481">
        <w:rPr>
          <w:rFonts w:ascii="Times New Roman" w:eastAsia="Times New Roman" w:hAnsi="Times New Roman"/>
          <w:sz w:val="24"/>
          <w:szCs w:val="24"/>
          <w:lang w:val="en-GB" w:eastAsia="ru-RU"/>
        </w:rPr>
        <w:t xml:space="preserve">, </w:t>
      </w:r>
      <w:r w:rsidRPr="00707481">
        <w:rPr>
          <w:rFonts w:ascii="Times New Roman" w:eastAsia="Times New Roman" w:hAnsi="Times New Roman"/>
          <w:sz w:val="24"/>
          <w:szCs w:val="24"/>
          <w:lang w:val="ru-RU" w:eastAsia="ru-RU"/>
        </w:rPr>
        <w:t>що</w:t>
      </w:r>
      <w:r w:rsidRPr="00707481">
        <w:rPr>
          <w:rFonts w:ascii="Times New Roman" w:eastAsia="Times New Roman" w:hAnsi="Times New Roman"/>
          <w:sz w:val="24"/>
          <w:szCs w:val="24"/>
          <w:lang w:val="en-GB" w:eastAsia="ru-RU"/>
        </w:rPr>
        <w:t xml:space="preserve"> </w:t>
      </w:r>
      <w:r w:rsidRPr="00707481">
        <w:rPr>
          <w:rFonts w:ascii="Times New Roman" w:eastAsia="Times New Roman" w:hAnsi="Times New Roman"/>
          <w:sz w:val="24"/>
          <w:szCs w:val="24"/>
          <w:shd w:val="clear" w:color="auto" w:fill="FFFFFF" w:themeFill="background1"/>
          <w:lang w:val="en-GB" w:eastAsia="ru-RU"/>
        </w:rPr>
        <w:t>«</w:t>
      </w:r>
      <w:r w:rsidRPr="00707481">
        <w:rPr>
          <w:rFonts w:ascii="Times New Roman" w:hAnsi="Times New Roman"/>
          <w:color w:val="222222"/>
          <w:sz w:val="24"/>
          <w:szCs w:val="24"/>
          <w:shd w:val="clear" w:color="auto" w:fill="FFFFFF" w:themeFill="background1"/>
          <w:lang w:val="ru-RU"/>
        </w:rPr>
        <w:t>Споживачі</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особливо</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молодь</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мають</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подбати</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щоб</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призвичаїти</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себе</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до</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lastRenderedPageBreak/>
        <w:t>поміркованості</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й</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дисципліни</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у</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користуванні</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засобами</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суспільної</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комунікації</w:t>
      </w:r>
      <w:r w:rsidRPr="00707481">
        <w:rPr>
          <w:rFonts w:ascii="Times New Roman" w:hAnsi="Times New Roman"/>
          <w:color w:val="222222"/>
          <w:sz w:val="24"/>
          <w:szCs w:val="24"/>
          <w:shd w:val="clear" w:color="auto" w:fill="FFFFFF" w:themeFill="background1"/>
          <w:lang w:val="en-GB"/>
        </w:rPr>
        <w:t xml:space="preserve">. </w:t>
      </w:r>
      <w:r w:rsidRPr="00707481">
        <w:rPr>
          <w:rFonts w:ascii="Times New Roman" w:hAnsi="Times New Roman"/>
          <w:color w:val="222222"/>
          <w:sz w:val="24"/>
          <w:szCs w:val="24"/>
          <w:shd w:val="clear" w:color="auto" w:fill="FFFFFF" w:themeFill="background1"/>
          <w:lang w:val="ru-RU"/>
        </w:rPr>
        <w:t>Нехай вони стараються глибоко зрозуміти побачене, почуте, прочитане, нехай обговорюють це зі своїми вчителями та іншими досвідченими людьми і вчаться виносити правильне судження</w:t>
      </w:r>
      <w:r w:rsidRPr="00707481">
        <w:rPr>
          <w:rFonts w:ascii="Times New Roman" w:eastAsia="Times New Roman" w:hAnsi="Times New Roman"/>
          <w:sz w:val="24"/>
          <w:szCs w:val="24"/>
          <w:lang w:val="ru-RU" w:eastAsia="ru-RU"/>
        </w:rPr>
        <w:t>».</w:t>
      </w:r>
    </w:p>
    <w:p w:rsidR="00E6587E" w:rsidRPr="00707481" w:rsidRDefault="00E6587E" w:rsidP="00707481">
      <w:pPr>
        <w:spacing w:after="0" w:line="360" w:lineRule="auto"/>
        <w:ind w:firstLine="567"/>
        <w:jc w:val="both"/>
        <w:rPr>
          <w:rFonts w:ascii="Times New Roman" w:hAnsi="Times New Roman"/>
          <w:b/>
          <w:bCs/>
          <w:lang w:val="ru-RU"/>
        </w:rPr>
      </w:pPr>
      <w:r w:rsidRPr="00707481">
        <w:rPr>
          <w:rFonts w:ascii="Times New Roman" w:hAnsi="Times New Roman"/>
          <w:shd w:val="clear" w:color="auto" w:fill="FFFFFF"/>
          <w:lang w:val="ru-RU"/>
        </w:rPr>
        <w:t xml:space="preserve">Фейки ширяться в інформаційному просторі сотнями щодня. </w:t>
      </w:r>
      <w:r w:rsidR="009C1DCE" w:rsidRPr="00707481">
        <w:rPr>
          <w:rFonts w:ascii="Times New Roman" w:hAnsi="Times New Roman"/>
          <w:shd w:val="clear" w:color="auto" w:fill="FFFFFF"/>
          <w:lang w:val="ru-RU"/>
        </w:rPr>
        <w:t xml:space="preserve">Іноді вони дійсно смертельнонебезпечні.  У 2019 р у Бангладеш </w:t>
      </w:r>
      <w:r w:rsidR="009C1DCE" w:rsidRPr="00707481">
        <w:rPr>
          <w:rFonts w:ascii="Times New Roman" w:hAnsi="Times New Roman"/>
          <w:color w:val="333333"/>
          <w:shd w:val="clear" w:color="auto" w:fill="FFFFFF"/>
          <w:lang w:val="ru-RU"/>
        </w:rPr>
        <w:t>щонайменше шістьох людей лінчували до смерті, а 25 зазнали поранень через фальшиві повідмлення, зокрема стосовно сексуального використання дітей.</w:t>
      </w:r>
      <w:r w:rsidR="009C1DCE" w:rsidRPr="00707481">
        <w:rPr>
          <w:rFonts w:ascii="Times New Roman" w:hAnsi="Times New Roman"/>
          <w:color w:val="333333"/>
          <w:sz w:val="21"/>
          <w:szCs w:val="21"/>
          <w:shd w:val="clear" w:color="auto" w:fill="FFFFFF"/>
          <w:lang w:val="ru-RU"/>
        </w:rPr>
        <w:t xml:space="preserve"> Джерело: </w:t>
      </w:r>
      <w:r w:rsidR="009C1DCE" w:rsidRPr="00707481">
        <w:rPr>
          <w:rFonts w:ascii="Times New Roman" w:hAnsi="Times New Roman"/>
          <w:color w:val="333333"/>
          <w:sz w:val="21"/>
          <w:szCs w:val="21"/>
          <w:shd w:val="clear" w:color="auto" w:fill="FFFFFF"/>
        </w:rPr>
        <w:t>CREDO</w:t>
      </w:r>
      <w:r w:rsidR="009C1DCE" w:rsidRPr="00707481">
        <w:rPr>
          <w:rFonts w:ascii="Times New Roman" w:hAnsi="Times New Roman"/>
          <w:color w:val="333333"/>
          <w:sz w:val="21"/>
          <w:szCs w:val="21"/>
          <w:shd w:val="clear" w:color="auto" w:fill="FFFFFF"/>
          <w:lang w:val="ru-RU"/>
        </w:rPr>
        <w:t xml:space="preserve">: </w:t>
      </w:r>
      <w:r w:rsidR="009C1DCE" w:rsidRPr="00707481">
        <w:rPr>
          <w:rFonts w:ascii="Times New Roman" w:hAnsi="Times New Roman"/>
          <w:color w:val="333333"/>
          <w:sz w:val="21"/>
          <w:szCs w:val="21"/>
          <w:shd w:val="clear" w:color="auto" w:fill="FFFFFF"/>
        </w:rPr>
        <w:t>https</w:t>
      </w:r>
      <w:r w:rsidR="009C1DCE" w:rsidRPr="00707481">
        <w:rPr>
          <w:rFonts w:ascii="Times New Roman" w:hAnsi="Times New Roman"/>
          <w:color w:val="333333"/>
          <w:sz w:val="21"/>
          <w:szCs w:val="21"/>
          <w:shd w:val="clear" w:color="auto" w:fill="FFFFFF"/>
          <w:lang w:val="ru-RU"/>
        </w:rPr>
        <w:t>://</w:t>
      </w:r>
      <w:r w:rsidR="009C1DCE" w:rsidRPr="00707481">
        <w:rPr>
          <w:rFonts w:ascii="Times New Roman" w:hAnsi="Times New Roman"/>
          <w:color w:val="333333"/>
          <w:sz w:val="21"/>
          <w:szCs w:val="21"/>
          <w:shd w:val="clear" w:color="auto" w:fill="FFFFFF"/>
        </w:rPr>
        <w:t>credo</w:t>
      </w:r>
      <w:r w:rsidR="009C1DCE" w:rsidRPr="00707481">
        <w:rPr>
          <w:rFonts w:ascii="Times New Roman" w:hAnsi="Times New Roman"/>
          <w:color w:val="333333"/>
          <w:sz w:val="21"/>
          <w:szCs w:val="21"/>
          <w:shd w:val="clear" w:color="auto" w:fill="FFFFFF"/>
          <w:lang w:val="ru-RU"/>
        </w:rPr>
        <w:t>.</w:t>
      </w:r>
      <w:r w:rsidR="009C1DCE" w:rsidRPr="00707481">
        <w:rPr>
          <w:rFonts w:ascii="Times New Roman" w:hAnsi="Times New Roman"/>
          <w:color w:val="333333"/>
          <w:sz w:val="21"/>
          <w:szCs w:val="21"/>
          <w:shd w:val="clear" w:color="auto" w:fill="FFFFFF"/>
        </w:rPr>
        <w:t>pro</w:t>
      </w:r>
      <w:r w:rsidR="009C1DCE" w:rsidRPr="00707481">
        <w:rPr>
          <w:rFonts w:ascii="Times New Roman" w:hAnsi="Times New Roman"/>
          <w:color w:val="333333"/>
          <w:sz w:val="21"/>
          <w:szCs w:val="21"/>
          <w:shd w:val="clear" w:color="auto" w:fill="FFFFFF"/>
          <w:lang w:val="ru-RU"/>
        </w:rPr>
        <w:t>/2019/07/240973</w:t>
      </w:r>
      <w:r w:rsidR="009C1DCE" w:rsidRPr="00707481">
        <w:rPr>
          <w:rFonts w:ascii="Times New Roman" w:hAnsi="Times New Roman"/>
          <w:color w:val="333333"/>
          <w:sz w:val="21"/>
          <w:szCs w:val="21"/>
          <w:lang w:val="ru-RU"/>
        </w:rPr>
        <w:br/>
      </w:r>
      <w:r w:rsidRPr="00707481">
        <w:rPr>
          <w:rFonts w:ascii="Times New Roman" w:hAnsi="Times New Roman"/>
          <w:shd w:val="clear" w:color="auto" w:fill="FFFFFF"/>
          <w:lang w:val="ru-RU"/>
        </w:rPr>
        <w:t>Навіть людина з достатньо розвиненим критичним мисленням може легко попастися на неправдиву інформацію, коли читає «по діагоналі», просто гортає стрічку в соціальних мережах, споживаючі інформацію фоном під час буденних справ. Але запобігти поширенню фейкових новин в соцмережах, можна, якщо бути трохи уважніше, тож пропонуємо вашій увазі перелік простих правил, як їх розпізнати.</w:t>
      </w:r>
    </w:p>
    <w:p w:rsidR="00AA3308" w:rsidRPr="00707481" w:rsidRDefault="00AA3308" w:rsidP="00707481">
      <w:pPr>
        <w:spacing w:after="0" w:line="360" w:lineRule="auto"/>
        <w:ind w:firstLine="567"/>
        <w:jc w:val="both"/>
        <w:rPr>
          <w:rFonts w:ascii="Times New Roman" w:hAnsi="Times New Roman"/>
          <w:bCs/>
          <w:lang w:val="uk-UA"/>
        </w:rPr>
      </w:pPr>
      <w:r w:rsidRPr="00707481">
        <w:rPr>
          <w:rFonts w:ascii="Times New Roman" w:hAnsi="Times New Roman"/>
          <w:bCs/>
          <w:lang w:val="ru-RU"/>
        </w:rPr>
        <w:t>Роздати молодим людям пам’ятку з</w:t>
      </w:r>
      <w:r w:rsidRPr="00707481">
        <w:rPr>
          <w:rFonts w:ascii="Times New Roman" w:hAnsi="Times New Roman"/>
          <w:bCs/>
          <w:lang w:val="uk-UA"/>
        </w:rPr>
        <w:t xml:space="preserve"> правилами «Як розпізнати фейкове повідомлення?». Прочитати разом і коротко пояснити кожне правило</w:t>
      </w:r>
      <w:r w:rsidR="0087034E" w:rsidRPr="00707481">
        <w:rPr>
          <w:rFonts w:ascii="Times New Roman" w:hAnsi="Times New Roman"/>
          <w:bCs/>
          <w:lang w:val="uk-UA"/>
        </w:rPr>
        <w:t xml:space="preserve"> (Додаток 3)</w:t>
      </w:r>
      <w:r w:rsidRPr="00707481">
        <w:rPr>
          <w:rFonts w:ascii="Times New Roman" w:hAnsi="Times New Roman"/>
          <w:bCs/>
          <w:lang w:val="uk-UA"/>
        </w:rPr>
        <w:t>.</w:t>
      </w:r>
    </w:p>
    <w:p w:rsidR="009F75B6" w:rsidRPr="00E6587E" w:rsidRDefault="009F75B6" w:rsidP="00707481">
      <w:pPr>
        <w:spacing w:after="0" w:line="360" w:lineRule="auto"/>
        <w:jc w:val="center"/>
        <w:rPr>
          <w:rFonts w:ascii="Times New Roman" w:hAnsi="Times New Roman"/>
          <w:b/>
          <w:bCs/>
          <w:i/>
          <w:sz w:val="28"/>
          <w:szCs w:val="28"/>
          <w:lang w:val="uk-UA"/>
        </w:rPr>
      </w:pPr>
      <w:r w:rsidRPr="00E6587E">
        <w:rPr>
          <w:rFonts w:ascii="Times New Roman" w:hAnsi="Times New Roman"/>
          <w:b/>
          <w:bCs/>
          <w:i/>
          <w:sz w:val="28"/>
          <w:szCs w:val="28"/>
          <w:lang w:val="uk-UA"/>
        </w:rPr>
        <w:t>«Як розпізнати фейкове повідомлення?»</w:t>
      </w:r>
    </w:p>
    <w:p w:rsidR="00987D58" w:rsidRPr="009F75B6" w:rsidRDefault="00987D58" w:rsidP="00707481">
      <w:pPr>
        <w:pStyle w:val="stk-reset"/>
        <w:shd w:val="clear" w:color="auto" w:fill="FFFFFF" w:themeFill="background1"/>
        <w:spacing w:before="0" w:beforeAutospacing="0" w:after="0" w:afterAutospacing="0" w:line="360" w:lineRule="auto"/>
        <w:jc w:val="both"/>
        <w:textAlignment w:val="baseline"/>
        <w:rPr>
          <w:color w:val="000000"/>
        </w:rPr>
      </w:pPr>
      <w:r>
        <w:rPr>
          <w:rStyle w:val="stk-reset1"/>
          <w:rFonts w:ascii="stk" w:hAnsi="stk"/>
          <w:color w:val="000000"/>
          <w:bdr w:val="none" w:sz="0" w:space="0" w:color="auto" w:frame="1"/>
        </w:rPr>
        <w:t xml:space="preserve">1. </w:t>
      </w:r>
      <w:r w:rsidRPr="009F75B6">
        <w:rPr>
          <w:rStyle w:val="stk-reset1"/>
          <w:color w:val="000000"/>
          <w:bdr w:val="none" w:sz="0" w:space="0" w:color="auto" w:frame="1"/>
        </w:rPr>
        <w:t>Прочитайте заголовок та основний текст – </w:t>
      </w:r>
      <w:r w:rsidRPr="000E63F1">
        <w:rPr>
          <w:rStyle w:val="ab"/>
          <w:b w:val="0"/>
          <w:color w:val="000000"/>
          <w:bdr w:val="none" w:sz="0" w:space="0" w:color="auto" w:frame="1"/>
        </w:rPr>
        <w:t>ЧИ ВІДПОВІДАЄ ЗАГОЛОВОК ЗМІСТУ НОВИНИ</w:t>
      </w:r>
      <w:r w:rsidRPr="000E63F1">
        <w:rPr>
          <w:rStyle w:val="stk-reset1"/>
          <w:b/>
          <w:color w:val="000000"/>
          <w:bdr w:val="none" w:sz="0" w:space="0" w:color="auto" w:frame="1"/>
        </w:rPr>
        <w:t xml:space="preserve">? </w:t>
      </w:r>
      <w:r w:rsidRPr="000E63F1">
        <w:rPr>
          <w:rStyle w:val="stk-reset1"/>
          <w:color w:val="000000"/>
          <w:bdr w:val="none" w:sz="0" w:space="0" w:color="auto" w:frame="1"/>
        </w:rPr>
        <w:t>Якщо в ньому є маніпуляція, перекручена</w:t>
      </w:r>
      <w:r w:rsidRPr="009F75B6">
        <w:rPr>
          <w:rStyle w:val="stk-reset1"/>
          <w:color w:val="000000"/>
          <w:bdr w:val="none" w:sz="0" w:space="0" w:color="auto" w:frame="1"/>
        </w:rPr>
        <w:t xml:space="preserve"> цитата, заголовок відірваний від того, про що йдеться далі – не довіряйте цій новині.</w:t>
      </w:r>
    </w:p>
    <w:p w:rsidR="00B11C28" w:rsidRDefault="00987D58" w:rsidP="00707481">
      <w:pPr>
        <w:pStyle w:val="stk-reset"/>
        <w:shd w:val="clear" w:color="auto" w:fill="FFFFFF" w:themeFill="background1"/>
        <w:spacing w:before="0" w:beforeAutospacing="0" w:after="0" w:afterAutospacing="0" w:line="360" w:lineRule="auto"/>
        <w:jc w:val="both"/>
        <w:textAlignment w:val="baseline"/>
        <w:rPr>
          <w:rStyle w:val="stk-reset1"/>
          <w:color w:val="000000"/>
          <w:bdr w:val="none" w:sz="0" w:space="0" w:color="auto" w:frame="1"/>
          <w:lang w:val="uk-UA"/>
        </w:rPr>
      </w:pPr>
      <w:r w:rsidRPr="009F75B6">
        <w:rPr>
          <w:rStyle w:val="stk-reset1"/>
          <w:color w:val="000000"/>
          <w:bdr w:val="none" w:sz="0" w:space="0" w:color="auto" w:frame="1"/>
        </w:rPr>
        <w:t>2. Перевірте </w:t>
      </w:r>
      <w:r w:rsidRPr="000E63F1">
        <w:rPr>
          <w:rStyle w:val="ab"/>
          <w:b w:val="0"/>
          <w:color w:val="000000"/>
          <w:bdr w:val="none" w:sz="0" w:space="0" w:color="auto" w:frame="1"/>
        </w:rPr>
        <w:t>ДЖЕРЕЛО ІНФОРМАЦІЇ:</w:t>
      </w:r>
      <w:r w:rsidRPr="000E63F1">
        <w:rPr>
          <w:rStyle w:val="stk-reset1"/>
          <w:b/>
          <w:color w:val="000000"/>
          <w:bdr w:val="none" w:sz="0" w:space="0" w:color="auto" w:frame="1"/>
        </w:rPr>
        <w:t> </w:t>
      </w:r>
      <w:r w:rsidRPr="009F75B6">
        <w:rPr>
          <w:rStyle w:val="stk-reset1"/>
          <w:color w:val="000000"/>
          <w:bdr w:val="none" w:sz="0" w:space="0" w:color="auto" w:frame="1"/>
        </w:rPr>
        <w:t>воно повинне бути в кожній якісній новині. Перевірте, хто про це сказав: офіційний представник чи експерт, який з’явився в ефірі «позавчора»? Коли була оприлюднена подана інформація, фото чи відео? Чи справжні документи, на які посилається автор новини</w:t>
      </w:r>
      <w:r w:rsidR="00B11C28">
        <w:rPr>
          <w:rStyle w:val="stk-reset1"/>
          <w:color w:val="000000"/>
          <w:bdr w:val="none" w:sz="0" w:space="0" w:color="auto" w:frame="1"/>
          <w:lang w:val="uk-UA"/>
        </w:rPr>
        <w:t>? Однак лише згадки про першоджерело недостатньо, варто подивитися чи інформація достовірно передає те, що було зазначено у першоджерелі чи прекручує цитати.</w:t>
      </w:r>
    </w:p>
    <w:p w:rsidR="00E6587E" w:rsidRPr="00E6587E" w:rsidRDefault="00B11C28" w:rsidP="00707481">
      <w:pPr>
        <w:pStyle w:val="stk-reset"/>
        <w:shd w:val="clear" w:color="auto" w:fill="FFFFFF" w:themeFill="background1"/>
        <w:spacing w:before="0" w:beforeAutospacing="0" w:after="0" w:afterAutospacing="0" w:line="360" w:lineRule="auto"/>
        <w:jc w:val="both"/>
        <w:textAlignment w:val="baseline"/>
        <w:rPr>
          <w:shd w:val="clear" w:color="auto" w:fill="ABBCEA"/>
          <w:lang w:val="uk-UA"/>
        </w:rPr>
      </w:pPr>
      <w:r>
        <w:rPr>
          <w:rStyle w:val="stk-reset1"/>
          <w:color w:val="000000"/>
          <w:bdr w:val="none" w:sz="0" w:space="0" w:color="auto" w:frame="1"/>
          <w:lang w:val="uk-UA"/>
        </w:rPr>
        <w:t xml:space="preserve">3. </w:t>
      </w:r>
      <w:r w:rsidR="00E6587E" w:rsidRPr="000E63F1">
        <w:rPr>
          <w:bCs/>
          <w:color w:val="212529"/>
          <w:spacing w:val="5"/>
        </w:rPr>
        <w:t>Х</w:t>
      </w:r>
      <w:r w:rsidR="00E6587E" w:rsidRPr="000E63F1">
        <w:rPr>
          <w:bCs/>
          <w:color w:val="212529"/>
          <w:spacing w:val="5"/>
          <w:sz w:val="22"/>
          <w:szCs w:val="22"/>
        </w:rPr>
        <w:t>то автор?</w:t>
      </w:r>
      <w:r w:rsidR="00E6587E" w:rsidRPr="00E6587E">
        <w:rPr>
          <w:color w:val="212529"/>
          <w:spacing w:val="5"/>
          <w:sz w:val="22"/>
          <w:szCs w:val="22"/>
        </w:rPr>
        <w:t> Ознайомитися із попередніми публікаціями автора — його бекграунд допоможе зрозуміти, дійсно автор є журналістом, чи не писав він фейкових статей до цього;</w:t>
      </w:r>
    </w:p>
    <w:p w:rsidR="00E6587E" w:rsidRPr="00E6587E" w:rsidRDefault="00E6587E" w:rsidP="00707481">
      <w:pPr>
        <w:pStyle w:val="stk-reset"/>
        <w:shd w:val="clear" w:color="auto" w:fill="FFFFFF" w:themeFill="background1"/>
        <w:spacing w:before="0" w:beforeAutospacing="0" w:after="0" w:afterAutospacing="0" w:line="360" w:lineRule="auto"/>
        <w:jc w:val="both"/>
        <w:textAlignment w:val="baseline"/>
        <w:rPr>
          <w:color w:val="000000"/>
          <w:sz w:val="22"/>
          <w:szCs w:val="22"/>
          <w:lang w:val="uk-UA"/>
        </w:rPr>
      </w:pPr>
      <w:r>
        <w:rPr>
          <w:color w:val="000000"/>
          <w:lang w:val="uk-UA"/>
        </w:rPr>
        <w:t xml:space="preserve">4. </w:t>
      </w:r>
      <w:r w:rsidRPr="00E6587E">
        <w:rPr>
          <w:color w:val="212529"/>
          <w:spacing w:val="5"/>
          <w:sz w:val="22"/>
          <w:szCs w:val="22"/>
          <w:shd w:val="clear" w:color="auto" w:fill="FFFFFF"/>
        </w:rPr>
        <w:t>Поширений елемент фейкових новин — видавати старі публікації за нові. Якщо в новині є посилання на інші джерела, проглянути їх, звертаючи увагу на те, коли вони були опубліковані та як у них описується подія, особливо коли мова йде про час;</w:t>
      </w:r>
    </w:p>
    <w:p w:rsidR="00987D58" w:rsidRDefault="009F75B6" w:rsidP="00707481">
      <w:pPr>
        <w:spacing w:after="0" w:line="360" w:lineRule="auto"/>
        <w:jc w:val="both"/>
        <w:rPr>
          <w:rFonts w:ascii="Times New Roman" w:hAnsi="Times New Roman"/>
          <w:color w:val="000000"/>
          <w:shd w:val="clear" w:color="auto" w:fill="FFFFFF"/>
          <w:lang w:val="uk-UA"/>
        </w:rPr>
      </w:pPr>
      <w:r>
        <w:rPr>
          <w:rFonts w:ascii="Times New Roman" w:hAnsi="Times New Roman"/>
          <w:bCs/>
          <w:lang w:val="ru-RU"/>
        </w:rPr>
        <w:lastRenderedPageBreak/>
        <w:t>5</w:t>
      </w:r>
      <w:r w:rsidRPr="009F75B6">
        <w:rPr>
          <w:rFonts w:ascii="Times New Roman" w:hAnsi="Times New Roman"/>
          <w:bCs/>
          <w:lang w:val="ru-RU"/>
        </w:rPr>
        <w:t xml:space="preserve">. Навіть </w:t>
      </w:r>
      <w:r w:rsidRPr="009F75B6">
        <w:rPr>
          <w:rFonts w:ascii="Times New Roman" w:hAnsi="Times New Roman"/>
          <w:color w:val="000000"/>
          <w:shd w:val="clear" w:color="auto" w:fill="FFFFFF"/>
          <w:lang w:val="ru-RU"/>
        </w:rPr>
        <w:t>коли новина підкріплена фотографією, і під фото зазначено автора, це не означає, що повідомлення є правдивим. Хоча психологічно це сприймається саме так, нібито я бачив це на власні очі.</w:t>
      </w:r>
      <w:r w:rsidRPr="009F75B6">
        <w:rPr>
          <w:rFonts w:ascii="Times New Roman" w:hAnsi="Times New Roman"/>
          <w:color w:val="000000"/>
          <w:shd w:val="clear" w:color="auto" w:fill="FFFFFF"/>
        </w:rPr>
        <w:t> </w:t>
      </w:r>
    </w:p>
    <w:p w:rsidR="009F75B6" w:rsidRDefault="009F75B6" w:rsidP="009F75B6">
      <w:pPr>
        <w:pStyle w:val="stk-reset"/>
        <w:shd w:val="clear" w:color="auto" w:fill="FFFFFF"/>
        <w:spacing w:before="0" w:beforeAutospacing="0" w:after="0"/>
        <w:textAlignment w:val="baseline"/>
        <w:rPr>
          <w:rFonts w:ascii="stk" w:hAnsi="stk"/>
          <w:color w:val="000000"/>
        </w:rPr>
      </w:pPr>
      <w:r>
        <w:rPr>
          <w:rStyle w:val="ab"/>
          <w:rFonts w:ascii="stk" w:hAnsi="stk"/>
          <w:color w:val="000000"/>
          <w:bdr w:val="none" w:sz="0" w:space="0" w:color="auto" w:frame="1"/>
        </w:rPr>
        <w:t>ЯК ПЕРЕВІРИТИ ФОТО:</w:t>
      </w:r>
    </w:p>
    <w:p w:rsidR="009F75B6" w:rsidRPr="009F75B6" w:rsidRDefault="009F75B6" w:rsidP="00707481">
      <w:pPr>
        <w:numPr>
          <w:ilvl w:val="0"/>
          <w:numId w:val="3"/>
        </w:numPr>
        <w:shd w:val="clear" w:color="auto" w:fill="FFFFFF"/>
        <w:spacing w:after="0" w:line="360" w:lineRule="auto"/>
        <w:ind w:left="482" w:firstLine="0"/>
        <w:jc w:val="both"/>
        <w:textAlignment w:val="baseline"/>
        <w:rPr>
          <w:rFonts w:ascii="stk" w:hAnsi="stk" w:hint="eastAsia"/>
          <w:color w:val="000000"/>
          <w:lang w:val="ru-RU"/>
        </w:rPr>
      </w:pPr>
      <w:r w:rsidRPr="009F75B6">
        <w:rPr>
          <w:rStyle w:val="stk-reset1"/>
          <w:rFonts w:ascii="stk" w:hAnsi="stk"/>
          <w:color w:val="000000"/>
          <w:bdr w:val="none" w:sz="0" w:space="0" w:color="auto" w:frame="1"/>
        </w:rPr>
        <w:t>Google</w:t>
      </w:r>
      <w:r w:rsidRPr="009F75B6">
        <w:rPr>
          <w:rStyle w:val="stk-reset1"/>
          <w:rFonts w:ascii="stk" w:hAnsi="stk"/>
          <w:color w:val="000000"/>
          <w:bdr w:val="none" w:sz="0" w:space="0" w:color="auto" w:frame="1"/>
          <w:lang w:val="ru-RU"/>
        </w:rPr>
        <w:t xml:space="preserve"> </w:t>
      </w:r>
      <w:r w:rsidRPr="009F75B6">
        <w:rPr>
          <w:rStyle w:val="stk-reset1"/>
          <w:rFonts w:ascii="stk" w:hAnsi="stk"/>
          <w:color w:val="000000"/>
          <w:bdr w:val="none" w:sz="0" w:space="0" w:color="auto" w:frame="1"/>
        </w:rPr>
        <w:t>Images</w:t>
      </w:r>
      <w:r w:rsidRPr="009F75B6">
        <w:rPr>
          <w:rStyle w:val="stk-reset1"/>
          <w:rFonts w:ascii="stk" w:hAnsi="stk"/>
          <w:color w:val="000000"/>
          <w:bdr w:val="none" w:sz="0" w:space="0" w:color="auto" w:frame="1"/>
          <w:lang w:val="ru-RU"/>
        </w:rPr>
        <w:t xml:space="preserve"> – опція пошуку за зображеннями. Завантажте файл у пошуковик, щоби побачити, коли та де було вперше використано фото;</w:t>
      </w:r>
    </w:p>
    <w:p w:rsidR="009F75B6" w:rsidRPr="009F75B6" w:rsidRDefault="00AA43B6" w:rsidP="00707481">
      <w:pPr>
        <w:numPr>
          <w:ilvl w:val="0"/>
          <w:numId w:val="3"/>
        </w:numPr>
        <w:shd w:val="clear" w:color="auto" w:fill="FFFFFF"/>
        <w:spacing w:after="0" w:line="360" w:lineRule="auto"/>
        <w:ind w:left="482" w:firstLine="0"/>
        <w:jc w:val="both"/>
        <w:textAlignment w:val="baseline"/>
        <w:rPr>
          <w:rFonts w:ascii="stk" w:hAnsi="stk" w:hint="eastAsia"/>
          <w:color w:val="000000"/>
        </w:rPr>
      </w:pPr>
      <w:hyperlink r:id="rId20" w:tgtFrame="_blank" w:history="1">
        <w:r w:rsidR="009F75B6" w:rsidRPr="009F75B6">
          <w:rPr>
            <w:rStyle w:val="a6"/>
            <w:rFonts w:ascii="stk" w:hAnsi="stk"/>
            <w:bdr w:val="none" w:sz="0" w:space="0" w:color="auto" w:frame="1"/>
          </w:rPr>
          <w:t>Tineye</w:t>
        </w:r>
      </w:hyperlink>
      <w:r w:rsidR="009F75B6" w:rsidRPr="009F75B6">
        <w:rPr>
          <w:rStyle w:val="stk-reset1"/>
          <w:rFonts w:ascii="stk" w:hAnsi="stk"/>
          <w:color w:val="000000"/>
          <w:bdr w:val="none" w:sz="0" w:space="0" w:color="auto" w:frame="1"/>
        </w:rPr>
        <w:t> </w:t>
      </w:r>
      <w:r w:rsidR="009F75B6" w:rsidRPr="009F75B6">
        <w:rPr>
          <w:rStyle w:val="stk-reset1"/>
          <w:rFonts w:ascii="stk" w:hAnsi="stk"/>
          <w:color w:val="000000"/>
          <w:bdr w:val="none" w:sz="0" w:space="0" w:color="auto" w:frame="1"/>
          <w:lang w:val="ru-RU"/>
        </w:rPr>
        <w:t xml:space="preserve">– сервіс, який відстежує публікацію зображення в інших медіа (але не охоплює соцмережі). </w:t>
      </w:r>
      <w:r w:rsidR="009F75B6" w:rsidRPr="009F75B6">
        <w:rPr>
          <w:rStyle w:val="stk-reset1"/>
          <w:rFonts w:ascii="stk" w:hAnsi="stk"/>
          <w:color w:val="000000"/>
          <w:bdr w:val="none" w:sz="0" w:space="0" w:color="auto" w:frame="1"/>
        </w:rPr>
        <w:t>Можна побачити, на яких ще сторінках фігурував завантажений файл;</w:t>
      </w:r>
    </w:p>
    <w:p w:rsidR="009F75B6" w:rsidRPr="009F75B6" w:rsidRDefault="00AA43B6" w:rsidP="00707481">
      <w:pPr>
        <w:numPr>
          <w:ilvl w:val="0"/>
          <w:numId w:val="3"/>
        </w:numPr>
        <w:shd w:val="clear" w:color="auto" w:fill="FFFFFF"/>
        <w:spacing w:after="0" w:line="360" w:lineRule="auto"/>
        <w:ind w:left="482" w:firstLine="0"/>
        <w:jc w:val="both"/>
        <w:textAlignment w:val="baseline"/>
        <w:rPr>
          <w:rStyle w:val="stk-reset1"/>
          <w:rFonts w:ascii="stk" w:hAnsi="stk" w:hint="eastAsia"/>
          <w:color w:val="000000"/>
        </w:rPr>
      </w:pPr>
      <w:hyperlink r:id="rId21" w:anchor="noise-analysis" w:tgtFrame="_blank" w:history="1">
        <w:r w:rsidR="009F75B6" w:rsidRPr="009F75B6">
          <w:rPr>
            <w:rStyle w:val="a6"/>
            <w:rFonts w:ascii="stk" w:hAnsi="stk"/>
            <w:bdr w:val="none" w:sz="0" w:space="0" w:color="auto" w:frame="1"/>
          </w:rPr>
          <w:t>Forensically</w:t>
        </w:r>
      </w:hyperlink>
      <w:r w:rsidR="009F75B6" w:rsidRPr="009F75B6">
        <w:rPr>
          <w:rStyle w:val="stk-reset1"/>
          <w:rFonts w:ascii="stk" w:hAnsi="stk"/>
          <w:color w:val="000000"/>
          <w:bdr w:val="none" w:sz="0" w:space="0" w:color="auto" w:frame="1"/>
        </w:rPr>
        <w:t> – аналізує різні шари зображення. Може показати нерівномірні шуми на відредагованому графічним редактором фото.</w:t>
      </w:r>
    </w:p>
    <w:p w:rsidR="009F75B6" w:rsidRDefault="009F75B6" w:rsidP="009F75B6">
      <w:pPr>
        <w:shd w:val="clear" w:color="auto" w:fill="FFFFFF"/>
        <w:spacing w:after="0" w:line="240" w:lineRule="auto"/>
        <w:ind w:left="480"/>
        <w:jc w:val="both"/>
        <w:textAlignment w:val="baseline"/>
        <w:rPr>
          <w:rStyle w:val="stk-reset1"/>
          <w:rFonts w:ascii="stk" w:hAnsi="stk" w:hint="eastAsia"/>
          <w:color w:val="000000"/>
          <w:bdr w:val="none" w:sz="0" w:space="0" w:color="auto" w:frame="1"/>
          <w:lang w:val="uk-UA"/>
        </w:rPr>
      </w:pPr>
    </w:p>
    <w:p w:rsidR="009F75B6" w:rsidRDefault="009F75B6" w:rsidP="009F75B6">
      <w:pPr>
        <w:pStyle w:val="stk-reset"/>
        <w:shd w:val="clear" w:color="auto" w:fill="FFFFFF" w:themeFill="background1"/>
        <w:spacing w:before="0" w:beforeAutospacing="0" w:after="0"/>
        <w:textAlignment w:val="baseline"/>
        <w:rPr>
          <w:rFonts w:ascii="stk" w:hAnsi="stk"/>
          <w:color w:val="000000"/>
        </w:rPr>
      </w:pPr>
      <w:r>
        <w:rPr>
          <w:rStyle w:val="ab"/>
          <w:rFonts w:ascii="stk" w:hAnsi="stk"/>
          <w:color w:val="000000"/>
          <w:bdr w:val="none" w:sz="0" w:space="0" w:color="auto" w:frame="1"/>
        </w:rPr>
        <w:t>ТАМ, ДЕ СКЛАДНО РОЗІБРАТИСЯ САМОМУ, МОЖНА ЗВЕРНУТИСЯ ДО РЕСУРСІВ І ПРОФЕСІЙНИХ ФАКТЧЕКЕРІВ, ЯКІ ВИКРИВАЮТЬ ДЕЗІНФОРМАЦІЮ:</w:t>
      </w:r>
    </w:p>
    <w:p w:rsidR="009F75B6" w:rsidRPr="009F75B6" w:rsidRDefault="00AA43B6" w:rsidP="00707481">
      <w:pPr>
        <w:numPr>
          <w:ilvl w:val="0"/>
          <w:numId w:val="4"/>
        </w:numPr>
        <w:shd w:val="clear" w:color="auto" w:fill="FFFFFF" w:themeFill="background1"/>
        <w:spacing w:after="0" w:line="360" w:lineRule="auto"/>
        <w:ind w:left="482" w:firstLine="0"/>
        <w:jc w:val="both"/>
        <w:textAlignment w:val="baseline"/>
        <w:rPr>
          <w:rFonts w:ascii="Times New Roman" w:hAnsi="Times New Roman"/>
          <w:color w:val="000000"/>
        </w:rPr>
      </w:pPr>
      <w:hyperlink r:id="rId22" w:tgtFrame="_blank" w:history="1">
        <w:r w:rsidR="009F75B6" w:rsidRPr="009F75B6">
          <w:rPr>
            <w:rStyle w:val="a6"/>
            <w:rFonts w:ascii="Times New Roman" w:hAnsi="Times New Roman"/>
            <w:bdr w:val="none" w:sz="0" w:space="0" w:color="auto" w:frame="1"/>
            <w:lang w:val="ru-RU"/>
          </w:rPr>
          <w:t>лічильник</w:t>
        </w:r>
      </w:hyperlink>
      <w:r w:rsidR="009F75B6" w:rsidRPr="009F75B6">
        <w:rPr>
          <w:rStyle w:val="stk-reset1"/>
          <w:rFonts w:ascii="Times New Roman" w:hAnsi="Times New Roman"/>
          <w:color w:val="000000"/>
          <w:bdr w:val="none" w:sz="0" w:space="0" w:color="auto" w:frame="1"/>
        </w:rPr>
        <w:t> </w:t>
      </w:r>
      <w:r w:rsidR="009F75B6" w:rsidRPr="009F75B6">
        <w:rPr>
          <w:rStyle w:val="stk-reset1"/>
          <w:rFonts w:ascii="Times New Roman" w:hAnsi="Times New Roman"/>
          <w:color w:val="000000"/>
          <w:bdr w:val="none" w:sz="0" w:space="0" w:color="auto" w:frame="1"/>
          <w:lang w:val="ru-RU"/>
        </w:rPr>
        <w:t xml:space="preserve">фейків сайту «Детектор медіа». </w:t>
      </w:r>
      <w:r w:rsidR="009F75B6" w:rsidRPr="009F75B6">
        <w:rPr>
          <w:rStyle w:val="stk-reset1"/>
          <w:rFonts w:ascii="Times New Roman" w:hAnsi="Times New Roman"/>
          <w:color w:val="000000"/>
          <w:bdr w:val="none" w:sz="0" w:space="0" w:color="auto" w:frame="1"/>
        </w:rPr>
        <w:t>Там у режимі реального часу моніторять усі дезінформаційні «вкиди»;</w:t>
      </w:r>
    </w:p>
    <w:p w:rsidR="009F75B6" w:rsidRPr="009F75B6" w:rsidRDefault="009F75B6" w:rsidP="00707481">
      <w:pPr>
        <w:numPr>
          <w:ilvl w:val="0"/>
          <w:numId w:val="4"/>
        </w:numPr>
        <w:shd w:val="clear" w:color="auto" w:fill="FFFFFF" w:themeFill="background1"/>
        <w:spacing w:after="0" w:line="360" w:lineRule="auto"/>
        <w:ind w:left="482" w:firstLine="0"/>
        <w:jc w:val="both"/>
        <w:textAlignment w:val="baseline"/>
        <w:rPr>
          <w:rFonts w:ascii="Times New Roman" w:hAnsi="Times New Roman"/>
          <w:color w:val="000000"/>
        </w:rPr>
      </w:pPr>
      <w:r w:rsidRPr="009F75B6">
        <w:rPr>
          <w:rStyle w:val="stk-reset1"/>
          <w:rFonts w:ascii="Times New Roman" w:hAnsi="Times New Roman"/>
          <w:color w:val="000000"/>
          <w:bdr w:val="none" w:sz="0" w:space="0" w:color="auto" w:frame="1"/>
        </w:rPr>
        <w:t>організація </w:t>
      </w:r>
      <w:hyperlink r:id="rId23" w:tgtFrame="_blank" w:history="1">
        <w:r w:rsidRPr="009F75B6">
          <w:rPr>
            <w:rStyle w:val="a6"/>
            <w:rFonts w:ascii="Times New Roman" w:hAnsi="Times New Roman"/>
            <w:bdr w:val="none" w:sz="0" w:space="0" w:color="auto" w:frame="1"/>
          </w:rPr>
          <w:t>StopFake</w:t>
        </w:r>
      </w:hyperlink>
      <w:r w:rsidRPr="009F75B6">
        <w:rPr>
          <w:rStyle w:val="stk-reset1"/>
          <w:rFonts w:ascii="Times New Roman" w:hAnsi="Times New Roman"/>
          <w:color w:val="000000"/>
          <w:bdr w:val="none" w:sz="0" w:space="0" w:color="auto" w:frame="1"/>
        </w:rPr>
        <w:t> збирає аналітику та розбирає найбільш віральні й небезпечні фейки з 2014 року;</w:t>
      </w:r>
    </w:p>
    <w:p w:rsidR="009F75B6" w:rsidRPr="009F75B6" w:rsidRDefault="009F75B6" w:rsidP="00707481">
      <w:pPr>
        <w:numPr>
          <w:ilvl w:val="0"/>
          <w:numId w:val="4"/>
        </w:numPr>
        <w:shd w:val="clear" w:color="auto" w:fill="FFFFFF" w:themeFill="background1"/>
        <w:spacing w:after="0" w:line="360" w:lineRule="auto"/>
        <w:ind w:left="482" w:firstLine="0"/>
        <w:jc w:val="both"/>
        <w:textAlignment w:val="baseline"/>
        <w:rPr>
          <w:rFonts w:ascii="Times New Roman" w:hAnsi="Times New Roman"/>
          <w:color w:val="000000"/>
        </w:rPr>
      </w:pPr>
      <w:r w:rsidRPr="009F75B6">
        <w:rPr>
          <w:rStyle w:val="stk-reset1"/>
          <w:rFonts w:ascii="Times New Roman" w:hAnsi="Times New Roman"/>
          <w:color w:val="000000"/>
          <w:bdr w:val="none" w:sz="0" w:space="0" w:color="auto" w:frame="1"/>
        </w:rPr>
        <w:t>бот «Перевірка» для </w:t>
      </w:r>
      <w:hyperlink r:id="rId24" w:tgtFrame="_blank" w:history="1">
        <w:r w:rsidRPr="009F75B6">
          <w:rPr>
            <w:rStyle w:val="a6"/>
            <w:rFonts w:ascii="Times New Roman" w:hAnsi="Times New Roman"/>
            <w:bdr w:val="none" w:sz="0" w:space="0" w:color="auto" w:frame="1"/>
          </w:rPr>
          <w:t>Telegram</w:t>
        </w:r>
      </w:hyperlink>
      <w:r w:rsidRPr="009F75B6">
        <w:rPr>
          <w:rStyle w:val="stk-reset1"/>
          <w:rFonts w:ascii="Times New Roman" w:hAnsi="Times New Roman"/>
          <w:color w:val="000000"/>
          <w:bdr w:val="none" w:sz="0" w:space="0" w:color="auto" w:frame="1"/>
        </w:rPr>
        <w:t> і </w:t>
      </w:r>
      <w:hyperlink r:id="rId25" w:tgtFrame="_blank" w:history="1">
        <w:r w:rsidRPr="009F75B6">
          <w:rPr>
            <w:rStyle w:val="a6"/>
            <w:rFonts w:ascii="Times New Roman" w:hAnsi="Times New Roman"/>
            <w:bdr w:val="none" w:sz="0" w:space="0" w:color="auto" w:frame="1"/>
          </w:rPr>
          <w:t>Viber</w:t>
        </w:r>
      </w:hyperlink>
      <w:r w:rsidRPr="009F75B6">
        <w:rPr>
          <w:rStyle w:val="stk-reset1"/>
          <w:rFonts w:ascii="Times New Roman" w:hAnsi="Times New Roman"/>
          <w:color w:val="000000"/>
          <w:bdr w:val="none" w:sz="0" w:space="0" w:color="auto" w:frame="1"/>
        </w:rPr>
        <w:t xml:space="preserve"> від медіаресурсу Gwara. </w:t>
      </w:r>
      <w:r w:rsidRPr="009F75B6">
        <w:rPr>
          <w:rStyle w:val="stk-reset1"/>
          <w:rFonts w:ascii="Times New Roman" w:hAnsi="Times New Roman"/>
          <w:color w:val="000000"/>
          <w:bdr w:val="none" w:sz="0" w:space="0" w:color="auto" w:frame="1"/>
          <w:lang w:val="ru-RU"/>
        </w:rPr>
        <w:t xml:space="preserve">Туди можна надіслати будь-яку новину, щоб протягом доби дізнатися її фейк-статус. </w:t>
      </w:r>
      <w:r w:rsidRPr="009F75B6">
        <w:rPr>
          <w:rStyle w:val="stk-reset1"/>
          <w:rFonts w:ascii="Times New Roman" w:hAnsi="Times New Roman"/>
          <w:color w:val="000000"/>
          <w:bdr w:val="none" w:sz="0" w:space="0" w:color="auto" w:frame="1"/>
        </w:rPr>
        <w:t>Новини в боті перевіряють професійні фактчекери та журналісти;</w:t>
      </w:r>
    </w:p>
    <w:p w:rsidR="009F75B6" w:rsidRPr="0066727A" w:rsidRDefault="009F75B6" w:rsidP="00707481">
      <w:pPr>
        <w:numPr>
          <w:ilvl w:val="0"/>
          <w:numId w:val="4"/>
        </w:numPr>
        <w:shd w:val="clear" w:color="auto" w:fill="FFFFFF" w:themeFill="background1"/>
        <w:spacing w:after="0" w:line="360" w:lineRule="auto"/>
        <w:ind w:left="482" w:firstLine="0"/>
        <w:jc w:val="both"/>
        <w:textAlignment w:val="baseline"/>
        <w:rPr>
          <w:rStyle w:val="stk-reset1"/>
          <w:rFonts w:ascii="Times New Roman" w:hAnsi="Times New Roman"/>
          <w:color w:val="000000"/>
          <w:lang w:val="ru-RU"/>
        </w:rPr>
      </w:pPr>
      <w:r w:rsidRPr="009F75B6">
        <w:rPr>
          <w:rStyle w:val="stk-reset1"/>
          <w:rFonts w:ascii="Times New Roman" w:hAnsi="Times New Roman"/>
          <w:color w:val="000000"/>
          <w:bdr w:val="none" w:sz="0" w:space="0" w:color="auto" w:frame="1"/>
          <w:lang w:val="ru-RU"/>
        </w:rPr>
        <w:t>ресурс</w:t>
      </w:r>
      <w:r w:rsidRPr="009F75B6">
        <w:rPr>
          <w:rStyle w:val="stk-reset1"/>
          <w:rFonts w:ascii="Times New Roman" w:hAnsi="Times New Roman"/>
          <w:color w:val="000000"/>
          <w:bdr w:val="none" w:sz="0" w:space="0" w:color="auto" w:frame="1"/>
        </w:rPr>
        <w:t> </w:t>
      </w:r>
      <w:hyperlink r:id="rId26" w:anchor="/" w:tgtFrame="_blank" w:history="1">
        <w:r w:rsidRPr="009F75B6">
          <w:rPr>
            <w:rStyle w:val="a6"/>
            <w:rFonts w:ascii="Times New Roman" w:hAnsi="Times New Roman"/>
            <w:bdr w:val="none" w:sz="0" w:space="0" w:color="auto" w:frame="1"/>
            <w:lang w:val="ru-RU"/>
          </w:rPr>
          <w:t>«Антологія брехні»</w:t>
        </w:r>
      </w:hyperlink>
      <w:r w:rsidRPr="009F75B6">
        <w:rPr>
          <w:rStyle w:val="stk-reset1"/>
          <w:rFonts w:ascii="Times New Roman" w:hAnsi="Times New Roman"/>
          <w:color w:val="000000"/>
          <w:bdr w:val="none" w:sz="0" w:space="0" w:color="auto" w:frame="1"/>
        </w:rPr>
        <w:t> </w:t>
      </w:r>
      <w:r w:rsidRPr="009F75B6">
        <w:rPr>
          <w:rStyle w:val="stk-reset1"/>
          <w:rFonts w:ascii="Times New Roman" w:hAnsi="Times New Roman"/>
          <w:color w:val="000000"/>
          <w:bdr w:val="none" w:sz="0" w:space="0" w:color="auto" w:frame="1"/>
          <w:lang w:val="ru-RU"/>
        </w:rPr>
        <w:t xml:space="preserve">від </w:t>
      </w:r>
      <w:r w:rsidRPr="009F75B6">
        <w:rPr>
          <w:rStyle w:val="stk-reset1"/>
          <w:rFonts w:ascii="Times New Roman" w:hAnsi="Times New Roman"/>
          <w:color w:val="000000"/>
          <w:bdr w:val="none" w:sz="0" w:space="0" w:color="auto" w:frame="1"/>
        </w:rPr>
        <w:t>VoxCheck</w:t>
      </w:r>
      <w:r w:rsidRPr="009F75B6">
        <w:rPr>
          <w:rStyle w:val="stk-reset1"/>
          <w:rFonts w:ascii="Times New Roman" w:hAnsi="Times New Roman"/>
          <w:color w:val="000000"/>
          <w:bdr w:val="none" w:sz="0" w:space="0" w:color="auto" w:frame="1"/>
          <w:lang w:val="ru-RU"/>
        </w:rPr>
        <w:t xml:space="preserve"> групує фейки за темами.</w:t>
      </w:r>
    </w:p>
    <w:p w:rsidR="0066727A" w:rsidRPr="0066727A" w:rsidRDefault="0066727A" w:rsidP="00707481">
      <w:pPr>
        <w:shd w:val="clear" w:color="auto" w:fill="FFFFFF" w:themeFill="background1"/>
        <w:spacing w:after="0" w:line="360" w:lineRule="auto"/>
        <w:ind w:left="482"/>
        <w:jc w:val="both"/>
        <w:textAlignment w:val="baseline"/>
        <w:rPr>
          <w:rStyle w:val="stk-reset1"/>
          <w:rFonts w:ascii="Times New Roman" w:hAnsi="Times New Roman"/>
          <w:color w:val="000000"/>
          <w:lang w:val="ru-RU"/>
        </w:rPr>
      </w:pPr>
    </w:p>
    <w:p w:rsidR="00987D58" w:rsidRDefault="00AA43B6">
      <w:pPr>
        <w:jc w:val="both"/>
        <w:rPr>
          <w:bCs/>
          <w:lang w:val="uk-UA"/>
        </w:rPr>
      </w:pPr>
      <w:r>
        <w:fldChar w:fldCharType="begin"/>
      </w:r>
      <w:r w:rsidR="00987D58" w:rsidRPr="00063AB1">
        <w:rPr>
          <w:lang w:val="ru-RU"/>
        </w:rPr>
        <w:instrText xml:space="preserve"> </w:instrText>
      </w:r>
      <w:r w:rsidR="00987D58">
        <w:instrText>INCLUDEPICTURE</w:instrText>
      </w:r>
      <w:r w:rsidR="00987D58" w:rsidRPr="00063AB1">
        <w:rPr>
          <w:lang w:val="ru-RU"/>
        </w:rPr>
        <w:instrText xml:space="preserve"> "</w:instrText>
      </w:r>
      <w:r w:rsidR="00987D58">
        <w:instrText>https</w:instrText>
      </w:r>
      <w:r w:rsidR="00987D58" w:rsidRPr="00063AB1">
        <w:rPr>
          <w:lang w:val="ru-RU"/>
        </w:rPr>
        <w:instrText>://</w:instrText>
      </w:r>
      <w:r w:rsidR="00987D58">
        <w:instrText>echo</w:instrText>
      </w:r>
      <w:r w:rsidR="00987D58" w:rsidRPr="00063AB1">
        <w:rPr>
          <w:lang w:val="ru-RU"/>
        </w:rPr>
        <w:instrText>80100.</w:instrText>
      </w:r>
      <w:r w:rsidR="00987D58">
        <w:instrText>info</w:instrText>
      </w:r>
      <w:r w:rsidR="00987D58" w:rsidRPr="00063AB1">
        <w:rPr>
          <w:lang w:val="ru-RU"/>
        </w:rPr>
        <w:instrText>/</w:instrText>
      </w:r>
      <w:r w:rsidR="00987D58">
        <w:instrText>wp</w:instrText>
      </w:r>
      <w:r w:rsidR="00987D58" w:rsidRPr="00063AB1">
        <w:rPr>
          <w:lang w:val="ru-RU"/>
        </w:rPr>
        <w:instrText>-</w:instrText>
      </w:r>
      <w:r w:rsidR="00987D58">
        <w:instrText>content</w:instrText>
      </w:r>
      <w:r w:rsidR="00987D58" w:rsidRPr="00063AB1">
        <w:rPr>
          <w:lang w:val="ru-RU"/>
        </w:rPr>
        <w:instrText>/</w:instrText>
      </w:r>
      <w:r w:rsidR="00987D58">
        <w:instrText>uploads</w:instrText>
      </w:r>
      <w:r w:rsidR="00987D58" w:rsidRPr="00063AB1">
        <w:rPr>
          <w:lang w:val="ru-RU"/>
        </w:rPr>
        <w:instrText>/2023/10/%</w:instrText>
      </w:r>
      <w:r w:rsidR="00987D58">
        <w:instrText>D</w:instrText>
      </w:r>
      <w:r w:rsidR="00987D58" w:rsidRPr="00063AB1">
        <w:rPr>
          <w:lang w:val="ru-RU"/>
        </w:rPr>
        <w:instrText>0%</w:instrText>
      </w:r>
      <w:r w:rsidR="00987D58">
        <w:instrText>B</w:instrText>
      </w:r>
      <w:r w:rsidR="00987D58" w:rsidRPr="00063AB1">
        <w:rPr>
          <w:lang w:val="ru-RU"/>
        </w:rPr>
        <w:instrText>4%</w:instrText>
      </w:r>
      <w:r w:rsidR="00987D58">
        <w:instrText>D</w:instrText>
      </w:r>
      <w:r w:rsidR="00987D58" w:rsidRPr="00063AB1">
        <w:rPr>
          <w:lang w:val="ru-RU"/>
        </w:rPr>
        <w:instrText>0%</w:instrText>
      </w:r>
      <w:r w:rsidR="00987D58">
        <w:instrText>B</w:instrText>
      </w:r>
      <w:r w:rsidR="00987D58" w:rsidRPr="00063AB1">
        <w:rPr>
          <w:lang w:val="ru-RU"/>
        </w:rPr>
        <w:instrText>6%</w:instrText>
      </w:r>
      <w:r w:rsidR="00987D58">
        <w:instrText>D</w:instrText>
      </w:r>
      <w:r w:rsidR="00987D58" w:rsidRPr="00063AB1">
        <w:rPr>
          <w:lang w:val="ru-RU"/>
        </w:rPr>
        <w:instrText>0%</w:instrText>
      </w:r>
      <w:r w:rsidR="00987D58">
        <w:instrText>B</w:instrText>
      </w:r>
      <w:r w:rsidR="00987D58" w:rsidRPr="00063AB1">
        <w:rPr>
          <w:lang w:val="ru-RU"/>
        </w:rPr>
        <w:instrText>5%</w:instrText>
      </w:r>
      <w:r w:rsidR="00987D58">
        <w:instrText>D</w:instrText>
      </w:r>
      <w:r w:rsidR="00987D58" w:rsidRPr="00063AB1">
        <w:rPr>
          <w:lang w:val="ru-RU"/>
        </w:rPr>
        <w:instrText>1%80%</w:instrText>
      </w:r>
      <w:r w:rsidR="00987D58">
        <w:instrText>D</w:instrText>
      </w:r>
      <w:r w:rsidR="00987D58" w:rsidRPr="00063AB1">
        <w:rPr>
          <w:lang w:val="ru-RU"/>
        </w:rPr>
        <w:instrText>0%</w:instrText>
      </w:r>
      <w:r w:rsidR="00987D58">
        <w:instrText>B</w:instrText>
      </w:r>
      <w:r w:rsidR="00987D58" w:rsidRPr="00063AB1">
        <w:rPr>
          <w:lang w:val="ru-RU"/>
        </w:rPr>
        <w:instrText>5%</w:instrText>
      </w:r>
      <w:r w:rsidR="00987D58">
        <w:instrText>D</w:instrText>
      </w:r>
      <w:r w:rsidR="00987D58" w:rsidRPr="00063AB1">
        <w:rPr>
          <w:lang w:val="ru-RU"/>
        </w:rPr>
        <w:instrText>0%</w:instrText>
      </w:r>
      <w:r w:rsidR="00987D58">
        <w:instrText>BB</w:instrText>
      </w:r>
      <w:r w:rsidR="00987D58" w:rsidRPr="00063AB1">
        <w:rPr>
          <w:lang w:val="ru-RU"/>
        </w:rPr>
        <w:instrText>%</w:instrText>
      </w:r>
      <w:r w:rsidR="00987D58">
        <w:instrText>D</w:instrText>
      </w:r>
      <w:r w:rsidR="00987D58" w:rsidRPr="00063AB1">
        <w:rPr>
          <w:lang w:val="ru-RU"/>
        </w:rPr>
        <w:instrText>0%</w:instrText>
      </w:r>
      <w:r w:rsidR="00987D58">
        <w:instrText>BE</w:instrText>
      </w:r>
      <w:r w:rsidR="00987D58" w:rsidRPr="00063AB1">
        <w:rPr>
          <w:lang w:val="ru-RU"/>
        </w:rPr>
        <w:instrText>-600</w:instrText>
      </w:r>
      <w:r w:rsidR="00987D58">
        <w:instrText>x</w:instrText>
      </w:r>
      <w:r w:rsidR="00987D58" w:rsidRPr="00063AB1">
        <w:rPr>
          <w:lang w:val="ru-RU"/>
        </w:rPr>
        <w:instrText>503.</w:instrText>
      </w:r>
      <w:r w:rsidR="00987D58">
        <w:instrText>png</w:instrText>
      </w:r>
      <w:r w:rsidR="00987D58" w:rsidRPr="00063AB1">
        <w:rPr>
          <w:lang w:val="ru-RU"/>
        </w:rPr>
        <w:instrText xml:space="preserve">" \* </w:instrText>
      </w:r>
      <w:r w:rsidR="00987D58">
        <w:instrText>MERGEFORMATINET</w:instrText>
      </w:r>
      <w:r w:rsidR="00987D58" w:rsidRPr="00063AB1">
        <w:rPr>
          <w:lang w:val="ru-RU"/>
        </w:rP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sidR="00987D58" w:rsidRPr="00063AB1">
        <w:rPr>
          <w:lang w:val="ru-RU"/>
        </w:rPr>
        <w:t xml:space="preserve"> </w:t>
      </w:r>
      <w:r>
        <w:fldChar w:fldCharType="begin"/>
      </w:r>
      <w:r w:rsidR="00987D58" w:rsidRPr="00063AB1">
        <w:rPr>
          <w:lang w:val="ru-RU"/>
        </w:rPr>
        <w:instrText xml:space="preserve"> </w:instrText>
      </w:r>
      <w:r w:rsidR="00987D58">
        <w:instrText>INCLUDEPICTURE</w:instrText>
      </w:r>
      <w:r w:rsidR="00987D58" w:rsidRPr="00063AB1">
        <w:rPr>
          <w:lang w:val="ru-RU"/>
        </w:rPr>
        <w:instrText xml:space="preserve"> "</w:instrText>
      </w:r>
      <w:r w:rsidR="00987D58">
        <w:instrText>https</w:instrText>
      </w:r>
      <w:r w:rsidR="00987D58" w:rsidRPr="00063AB1">
        <w:rPr>
          <w:lang w:val="ru-RU"/>
        </w:rPr>
        <w:instrText>://</w:instrText>
      </w:r>
      <w:r w:rsidR="00987D58">
        <w:instrText>echo</w:instrText>
      </w:r>
      <w:r w:rsidR="00987D58" w:rsidRPr="00063AB1">
        <w:rPr>
          <w:lang w:val="ru-RU"/>
        </w:rPr>
        <w:instrText>80100.</w:instrText>
      </w:r>
      <w:r w:rsidR="00987D58">
        <w:instrText>info</w:instrText>
      </w:r>
      <w:r w:rsidR="00987D58" w:rsidRPr="00063AB1">
        <w:rPr>
          <w:lang w:val="ru-RU"/>
        </w:rPr>
        <w:instrText>/</w:instrText>
      </w:r>
      <w:r w:rsidR="00987D58">
        <w:instrText>wp</w:instrText>
      </w:r>
      <w:r w:rsidR="00987D58" w:rsidRPr="00063AB1">
        <w:rPr>
          <w:lang w:val="ru-RU"/>
        </w:rPr>
        <w:instrText>-</w:instrText>
      </w:r>
      <w:r w:rsidR="00987D58">
        <w:instrText>content</w:instrText>
      </w:r>
      <w:r w:rsidR="00987D58" w:rsidRPr="00063AB1">
        <w:rPr>
          <w:lang w:val="ru-RU"/>
        </w:rPr>
        <w:instrText>/</w:instrText>
      </w:r>
      <w:r w:rsidR="00987D58">
        <w:instrText>uploads</w:instrText>
      </w:r>
      <w:r w:rsidR="00987D58" w:rsidRPr="00063AB1">
        <w:rPr>
          <w:lang w:val="ru-RU"/>
        </w:rPr>
        <w:instrText>/2023/10/%</w:instrText>
      </w:r>
      <w:r w:rsidR="00987D58">
        <w:instrText>D</w:instrText>
      </w:r>
      <w:r w:rsidR="00987D58" w:rsidRPr="00063AB1">
        <w:rPr>
          <w:lang w:val="ru-RU"/>
        </w:rPr>
        <w:instrText>0%</w:instrText>
      </w:r>
      <w:r w:rsidR="00987D58">
        <w:instrText>B</w:instrText>
      </w:r>
      <w:r w:rsidR="00987D58" w:rsidRPr="00063AB1">
        <w:rPr>
          <w:lang w:val="ru-RU"/>
        </w:rPr>
        <w:instrText>4%</w:instrText>
      </w:r>
      <w:r w:rsidR="00987D58">
        <w:instrText>D</w:instrText>
      </w:r>
      <w:r w:rsidR="00987D58" w:rsidRPr="00063AB1">
        <w:rPr>
          <w:lang w:val="ru-RU"/>
        </w:rPr>
        <w:instrText>0%</w:instrText>
      </w:r>
      <w:r w:rsidR="00987D58">
        <w:instrText>B</w:instrText>
      </w:r>
      <w:r w:rsidR="00987D58" w:rsidRPr="00063AB1">
        <w:rPr>
          <w:lang w:val="ru-RU"/>
        </w:rPr>
        <w:instrText>6%</w:instrText>
      </w:r>
      <w:r w:rsidR="00987D58">
        <w:instrText>D</w:instrText>
      </w:r>
      <w:r w:rsidR="00987D58" w:rsidRPr="00063AB1">
        <w:rPr>
          <w:lang w:val="ru-RU"/>
        </w:rPr>
        <w:instrText>0%</w:instrText>
      </w:r>
      <w:r w:rsidR="00987D58">
        <w:instrText>B</w:instrText>
      </w:r>
      <w:r w:rsidR="00987D58" w:rsidRPr="00063AB1">
        <w:rPr>
          <w:lang w:val="ru-RU"/>
        </w:rPr>
        <w:instrText>5%</w:instrText>
      </w:r>
      <w:r w:rsidR="00987D58">
        <w:instrText>D</w:instrText>
      </w:r>
      <w:r w:rsidR="00987D58" w:rsidRPr="00063AB1">
        <w:rPr>
          <w:lang w:val="ru-RU"/>
        </w:rPr>
        <w:instrText>1%80%</w:instrText>
      </w:r>
      <w:r w:rsidR="00987D58">
        <w:instrText>D</w:instrText>
      </w:r>
      <w:r w:rsidR="00987D58" w:rsidRPr="00063AB1">
        <w:rPr>
          <w:lang w:val="ru-RU"/>
        </w:rPr>
        <w:instrText>0%</w:instrText>
      </w:r>
      <w:r w:rsidR="00987D58">
        <w:instrText>B</w:instrText>
      </w:r>
      <w:r w:rsidR="00987D58" w:rsidRPr="00063AB1">
        <w:rPr>
          <w:lang w:val="ru-RU"/>
        </w:rPr>
        <w:instrText>5%</w:instrText>
      </w:r>
      <w:r w:rsidR="00987D58">
        <w:instrText>D</w:instrText>
      </w:r>
      <w:r w:rsidR="00987D58" w:rsidRPr="00063AB1">
        <w:rPr>
          <w:lang w:val="ru-RU"/>
        </w:rPr>
        <w:instrText>0%</w:instrText>
      </w:r>
      <w:r w:rsidR="00987D58">
        <w:instrText>BB</w:instrText>
      </w:r>
      <w:r w:rsidR="00987D58" w:rsidRPr="00063AB1">
        <w:rPr>
          <w:lang w:val="ru-RU"/>
        </w:rPr>
        <w:instrText>%</w:instrText>
      </w:r>
      <w:r w:rsidR="00987D58">
        <w:instrText>D</w:instrText>
      </w:r>
      <w:r w:rsidR="00987D58" w:rsidRPr="00063AB1">
        <w:rPr>
          <w:lang w:val="ru-RU"/>
        </w:rPr>
        <w:instrText>0%</w:instrText>
      </w:r>
      <w:r w:rsidR="00987D58">
        <w:instrText>BE</w:instrText>
      </w:r>
      <w:r w:rsidR="00987D58" w:rsidRPr="00063AB1">
        <w:rPr>
          <w:lang w:val="ru-RU"/>
        </w:rPr>
        <w:instrText>-600</w:instrText>
      </w:r>
      <w:r w:rsidR="00987D58">
        <w:instrText>x</w:instrText>
      </w:r>
      <w:r w:rsidR="00987D58" w:rsidRPr="00063AB1">
        <w:rPr>
          <w:lang w:val="ru-RU"/>
        </w:rPr>
        <w:instrText>503.</w:instrText>
      </w:r>
      <w:r w:rsidR="00987D58">
        <w:instrText>png</w:instrText>
      </w:r>
      <w:r w:rsidR="00987D58" w:rsidRPr="00063AB1">
        <w:rPr>
          <w:lang w:val="ru-RU"/>
        </w:rPr>
        <w:instrText xml:space="preserve">" \* </w:instrText>
      </w:r>
      <w:r w:rsidR="00987D58">
        <w:instrText>MERGEFORMATINET</w:instrText>
      </w:r>
      <w:r w:rsidR="00987D58" w:rsidRPr="00063AB1">
        <w:rPr>
          <w:lang w:val="ru-RU"/>
        </w:rPr>
        <w:instrText xml:space="preserve"> </w:instrText>
      </w:r>
      <w:r>
        <w:fldChar w:fldCharType="separate"/>
      </w:r>
      <w:r>
        <w:pict>
          <v:shape id="_x0000_i1026" type="#_x0000_t75" alt="" style="width:24pt;height:24pt"/>
        </w:pict>
      </w:r>
      <w:r>
        <w:fldChar w:fldCharType="end"/>
      </w:r>
      <w:r w:rsidR="00987D58" w:rsidRPr="00063AB1">
        <w:rPr>
          <w:lang w:val="ru-RU"/>
        </w:rPr>
        <w:t xml:space="preserve"> </w:t>
      </w:r>
      <w:r w:rsidR="00987D58">
        <w:rPr>
          <w:noProof/>
          <w:lang w:val="ru-RU" w:eastAsia="ru-RU"/>
        </w:rPr>
        <w:drawing>
          <wp:inline distT="0" distB="0" distL="0" distR="0">
            <wp:extent cx="2705100" cy="230151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2715203" cy="2310112"/>
                    </a:xfrm>
                    <a:prstGeom prst="rect">
                      <a:avLst/>
                    </a:prstGeom>
                    <a:noFill/>
                    <a:ln w="9525">
                      <a:noFill/>
                      <a:miter lim="800000"/>
                      <a:headEnd/>
                      <a:tailEnd/>
                    </a:ln>
                  </pic:spPr>
                </pic:pic>
              </a:graphicData>
            </a:graphic>
          </wp:inline>
        </w:drawing>
      </w:r>
    </w:p>
    <w:p w:rsidR="00AA3308" w:rsidRPr="00E6587E" w:rsidRDefault="00AA3308" w:rsidP="00E6587E">
      <w:pPr>
        <w:shd w:val="clear" w:color="auto" w:fill="FFFFFF" w:themeFill="background1"/>
        <w:jc w:val="both"/>
        <w:rPr>
          <w:rFonts w:ascii="Times New Roman" w:hAnsi="Times New Roman"/>
          <w:bCs/>
          <w:lang w:val="uk-UA"/>
        </w:rPr>
      </w:pPr>
      <w:r w:rsidRPr="00E6587E">
        <w:rPr>
          <w:rFonts w:ascii="Times New Roman" w:hAnsi="Times New Roman"/>
          <w:bCs/>
          <w:lang w:val="uk-UA"/>
        </w:rPr>
        <w:lastRenderedPageBreak/>
        <w:t>Після опрацювання правил, юнакам та дівчатам запропонувати 2</w:t>
      </w:r>
      <w:r w:rsidR="00063AB1">
        <w:rPr>
          <w:rFonts w:ascii="Times New Roman" w:hAnsi="Times New Roman"/>
          <w:bCs/>
          <w:lang w:val="uk-UA"/>
        </w:rPr>
        <w:t xml:space="preserve"> повідомлення з </w:t>
      </w:r>
      <w:r w:rsidR="00063AB1" w:rsidRPr="00E6587E">
        <w:rPr>
          <w:rFonts w:ascii="Times New Roman" w:hAnsi="Times New Roman"/>
          <w:bCs/>
          <w:lang w:val="uk-UA"/>
        </w:rPr>
        <w:t>Інтернету</w:t>
      </w:r>
      <w:r w:rsidRPr="00E6587E">
        <w:rPr>
          <w:rFonts w:ascii="Times New Roman" w:hAnsi="Times New Roman"/>
          <w:bCs/>
          <w:lang w:val="uk-UA"/>
        </w:rPr>
        <w:t xml:space="preserve">, а вони мають визначити, яке з них </w:t>
      </w:r>
      <w:r w:rsidR="00987D58" w:rsidRPr="00E6587E">
        <w:rPr>
          <w:rFonts w:ascii="Times New Roman" w:hAnsi="Times New Roman"/>
          <w:bCs/>
          <w:lang w:val="uk-UA"/>
        </w:rPr>
        <w:t>ф</w:t>
      </w:r>
      <w:r w:rsidRPr="00E6587E">
        <w:rPr>
          <w:rFonts w:ascii="Times New Roman" w:hAnsi="Times New Roman"/>
          <w:bCs/>
          <w:lang w:val="uk-UA"/>
        </w:rPr>
        <w:t>ейкове</w:t>
      </w:r>
      <w:r w:rsidR="00EB17BC">
        <w:rPr>
          <w:rFonts w:ascii="Times New Roman" w:hAnsi="Times New Roman"/>
          <w:bCs/>
          <w:lang w:val="uk-UA"/>
        </w:rPr>
        <w:t xml:space="preserve"> (Додаток 4)</w:t>
      </w:r>
      <w:r w:rsidRPr="00E6587E">
        <w:rPr>
          <w:rFonts w:ascii="Times New Roman" w:hAnsi="Times New Roman"/>
          <w:bCs/>
          <w:lang w:val="uk-UA"/>
        </w:rPr>
        <w:t>.</w:t>
      </w:r>
    </w:p>
    <w:p w:rsidR="00AA3308" w:rsidRDefault="00AA3308">
      <w:pPr>
        <w:jc w:val="both"/>
        <w:rPr>
          <w:rFonts w:ascii="Arial" w:hAnsi="Arial" w:cs="Arial"/>
          <w:color w:val="212121"/>
          <w:shd w:val="clear" w:color="auto" w:fill="FFFFFF"/>
          <w:lang w:val="ru-RU"/>
        </w:rPr>
      </w:pPr>
      <w:r w:rsidRPr="00AA3308">
        <w:rPr>
          <w:rFonts w:ascii="Arial" w:hAnsi="Arial" w:cs="Arial"/>
          <w:color w:val="212121"/>
          <w:shd w:val="clear" w:color="auto" w:fill="FFFFFF"/>
          <w:lang w:val="ru-RU"/>
        </w:rPr>
        <w:t>Папу Римського Франциска було внесено в базу українського «Миротворця»</w:t>
      </w:r>
      <w:r>
        <w:rPr>
          <w:rFonts w:ascii="Arial" w:hAnsi="Arial" w:cs="Arial"/>
          <w:color w:val="212121"/>
          <w:shd w:val="clear" w:color="auto" w:fill="FFFFFF"/>
        </w:rPr>
        <w:t> </w:t>
      </w:r>
      <w:r w:rsidRPr="00AA3308">
        <w:rPr>
          <w:rFonts w:ascii="Arial" w:hAnsi="Arial" w:cs="Arial"/>
          <w:color w:val="212121"/>
          <w:shd w:val="clear" w:color="auto" w:fill="FFFFFF"/>
          <w:lang w:val="ru-RU"/>
        </w:rPr>
        <w:t>через те, що Понтифік закликав російську молодь ніколи не забувати про свою історичну спадщину і сказав «спасибі» за їх спосіб бути «росіянами».</w:t>
      </w:r>
    </w:p>
    <w:p w:rsidR="00AA3308" w:rsidRPr="00AA3308" w:rsidRDefault="00AA3308">
      <w:pPr>
        <w:jc w:val="both"/>
        <w:rPr>
          <w:lang w:val="ru-RU"/>
        </w:rPr>
      </w:pPr>
      <w:r>
        <w:rPr>
          <w:noProof/>
          <w:lang w:val="ru-RU" w:eastAsia="ru-RU"/>
        </w:rPr>
        <w:drawing>
          <wp:inline distT="0" distB="0" distL="0" distR="0">
            <wp:extent cx="3924300" cy="1771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924300" cy="1771650"/>
                    </a:xfrm>
                    <a:prstGeom prst="rect">
                      <a:avLst/>
                    </a:prstGeom>
                    <a:noFill/>
                    <a:ln w="9525">
                      <a:noFill/>
                      <a:miter lim="800000"/>
                      <a:headEnd/>
                      <a:tailEnd/>
                    </a:ln>
                  </pic:spPr>
                </pic:pic>
              </a:graphicData>
            </a:graphic>
          </wp:inline>
        </w:drawing>
      </w:r>
    </w:p>
    <w:p w:rsidR="00AA3308" w:rsidRDefault="00AA3308">
      <w:pPr>
        <w:jc w:val="both"/>
        <w:rPr>
          <w:rFonts w:ascii="Verdana" w:hAnsi="Verdana"/>
          <w:color w:val="373737"/>
          <w:shd w:val="clear" w:color="auto" w:fill="FFFFFF"/>
          <w:lang w:val="ru-RU"/>
        </w:rPr>
      </w:pPr>
      <w:r w:rsidRPr="00AA3308">
        <w:rPr>
          <w:rFonts w:ascii="Verdana" w:hAnsi="Verdana"/>
          <w:color w:val="373737"/>
          <w:shd w:val="clear" w:color="auto" w:fill="FFFFFF"/>
          <w:lang w:val="ru-RU"/>
        </w:rPr>
        <w:t>У четвер, 18 червня 2024 р., Папа Франциск зустрівся у «Домі святої Марти» у Ватикані з благодійниками, які допомогли в організації дитячого відпочину. Опісля в супроводі о. Франко Фонтани, салезіянина, що відповідальний за проведення табору, прибув до спорядженого на території Ватиканських садів невеликого спорткомплексу святого Йосифа, де привітався з аніматорами та поспілкувався з дітьми й підлітками</w:t>
      </w:r>
      <w:r w:rsidRPr="00987D58">
        <w:rPr>
          <w:rFonts w:ascii="Verdana" w:hAnsi="Verdana"/>
          <w:color w:val="373737"/>
          <w:shd w:val="clear" w:color="auto" w:fill="FFFFFF"/>
          <w:lang w:val="ru-RU"/>
        </w:rPr>
        <w:t>.</w:t>
      </w:r>
      <w:r w:rsidR="00987D58" w:rsidRPr="00987D58">
        <w:rPr>
          <w:rFonts w:ascii="Verdana" w:hAnsi="Verdana"/>
          <w:color w:val="373737"/>
          <w:shd w:val="clear" w:color="auto" w:fill="FFFFFF"/>
          <w:lang w:val="ru-RU"/>
        </w:rPr>
        <w:t xml:space="preserve"> (</w:t>
      </w:r>
      <w:r w:rsidR="00987D58" w:rsidRPr="00987D58">
        <w:rPr>
          <w:rFonts w:ascii="Verdana" w:hAnsi="Verdana"/>
          <w:bCs/>
          <w:color w:val="373737"/>
          <w:shd w:val="clear" w:color="auto" w:fill="FFFFFF"/>
          <w:lang w:val="ru-RU"/>
        </w:rPr>
        <w:t>о. Тимотей Т. Коцур, ЧСВВ - Ватикан</w:t>
      </w:r>
      <w:r w:rsidR="00987D58" w:rsidRPr="00987D58">
        <w:rPr>
          <w:rFonts w:ascii="Verdana" w:hAnsi="Verdana"/>
          <w:color w:val="373737"/>
          <w:shd w:val="clear" w:color="auto" w:fill="FFFFFF"/>
          <w:lang w:val="ru-RU"/>
        </w:rPr>
        <w:t>)</w:t>
      </w:r>
    </w:p>
    <w:p w:rsidR="00987D58" w:rsidRDefault="00987D58">
      <w:pPr>
        <w:jc w:val="both"/>
        <w:rPr>
          <w:rFonts w:ascii="Verdana" w:hAnsi="Verdana"/>
          <w:color w:val="373737"/>
          <w:shd w:val="clear" w:color="auto" w:fill="FFFFFF"/>
          <w:lang w:val="ru-RU"/>
        </w:rPr>
      </w:pPr>
      <w:r>
        <w:rPr>
          <w:noProof/>
          <w:lang w:val="ru-RU" w:eastAsia="ru-RU"/>
        </w:rPr>
        <w:drawing>
          <wp:inline distT="0" distB="0" distL="0" distR="0">
            <wp:extent cx="4257675" cy="2395652"/>
            <wp:effectExtent l="19050" t="0" r="9525" b="0"/>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29"/>
                    <a:srcRect/>
                    <a:stretch>
                      <a:fillRect/>
                    </a:stretch>
                  </pic:blipFill>
                  <pic:spPr bwMode="auto">
                    <a:xfrm>
                      <a:off x="0" y="0"/>
                      <a:ext cx="4258937" cy="2396362"/>
                    </a:xfrm>
                    <a:prstGeom prst="rect">
                      <a:avLst/>
                    </a:prstGeom>
                    <a:noFill/>
                    <a:ln w="9525">
                      <a:noFill/>
                      <a:miter lim="800000"/>
                      <a:headEnd/>
                      <a:tailEnd/>
                    </a:ln>
                  </pic:spPr>
                </pic:pic>
              </a:graphicData>
            </a:graphic>
          </wp:inline>
        </w:drawing>
      </w:r>
    </w:p>
    <w:p w:rsidR="00BD47A3" w:rsidRDefault="00BD47A3" w:rsidP="00BD47A3">
      <w:pPr>
        <w:jc w:val="both"/>
        <w:rPr>
          <w:b/>
          <w:bCs/>
          <w:lang w:val="ru-RU"/>
        </w:rPr>
      </w:pPr>
      <w:r w:rsidRPr="002243DB">
        <w:rPr>
          <w:b/>
          <w:bCs/>
          <w:lang w:val="ru-RU"/>
        </w:rPr>
        <w:t>Закріплення знань, умінь та навичок</w:t>
      </w:r>
    </w:p>
    <w:p w:rsidR="00AA3308" w:rsidRDefault="001D383C">
      <w:pPr>
        <w:jc w:val="both"/>
        <w:rPr>
          <w:b/>
          <w:lang w:val="ru-RU"/>
        </w:rPr>
      </w:pPr>
      <w:r w:rsidRPr="001D383C">
        <w:rPr>
          <w:b/>
          <w:lang w:val="ru-RU"/>
        </w:rPr>
        <w:t xml:space="preserve">Вправа «Заповіді </w:t>
      </w:r>
      <w:r>
        <w:rPr>
          <w:b/>
          <w:lang w:val="ru-RU"/>
        </w:rPr>
        <w:t xml:space="preserve">християнського </w:t>
      </w:r>
      <w:r w:rsidRPr="001D383C">
        <w:rPr>
          <w:b/>
          <w:lang w:val="ru-RU"/>
        </w:rPr>
        <w:t>користування смартфоном»</w:t>
      </w:r>
    </w:p>
    <w:p w:rsidR="00DE034D" w:rsidRPr="00DE034D" w:rsidRDefault="00DE034D" w:rsidP="00DE034D">
      <w:pPr>
        <w:ind w:firstLine="426"/>
        <w:jc w:val="both"/>
        <w:rPr>
          <w:rFonts w:ascii="Times New Roman" w:hAnsi="Times New Roman"/>
          <w:lang w:val="ru-RU"/>
        </w:rPr>
      </w:pPr>
      <w:r w:rsidRPr="00DE034D">
        <w:rPr>
          <w:rFonts w:ascii="Times New Roman" w:hAnsi="Times New Roman"/>
          <w:lang w:val="ru-RU"/>
        </w:rPr>
        <w:t xml:space="preserve">Кожна </w:t>
      </w:r>
      <w:r>
        <w:rPr>
          <w:rFonts w:ascii="Times New Roman" w:hAnsi="Times New Roman"/>
          <w:lang w:val="ru-RU"/>
        </w:rPr>
        <w:t>груп</w:t>
      </w:r>
      <w:r w:rsidRPr="00DE034D">
        <w:rPr>
          <w:rFonts w:ascii="Times New Roman" w:hAnsi="Times New Roman"/>
          <w:lang w:val="ru-RU"/>
        </w:rPr>
        <w:t>а отримує аркуш з запропонованими штучним інтелектом правилами християнського користування смартфоном.</w:t>
      </w:r>
      <w:r w:rsidR="000E590B">
        <w:rPr>
          <w:rFonts w:ascii="Times New Roman" w:hAnsi="Times New Roman"/>
          <w:lang w:val="ru-RU"/>
        </w:rPr>
        <w:t xml:space="preserve"> (Додаток 5)</w:t>
      </w:r>
      <w:r w:rsidRPr="00DE034D">
        <w:rPr>
          <w:rFonts w:ascii="Times New Roman" w:hAnsi="Times New Roman"/>
          <w:lang w:val="ru-RU"/>
        </w:rPr>
        <w:t xml:space="preserve"> Група обговорює кожну заповідь, може </w:t>
      </w:r>
      <w:r w:rsidRPr="00DE034D">
        <w:rPr>
          <w:rFonts w:ascii="Times New Roman" w:hAnsi="Times New Roman"/>
          <w:lang w:val="ru-RU"/>
        </w:rPr>
        <w:lastRenderedPageBreak/>
        <w:t>перефразувати, може якісь взагалі викреслити, замінити на свої і поряд записує пояснення кожного правила. Потім один з учасників групи представляє свої напрацювання.</w:t>
      </w:r>
    </w:p>
    <w:tbl>
      <w:tblPr>
        <w:tblStyle w:val="a3"/>
        <w:tblW w:w="0" w:type="auto"/>
        <w:tblLook w:val="04A0"/>
      </w:tblPr>
      <w:tblGrid>
        <w:gridCol w:w="534"/>
        <w:gridCol w:w="3685"/>
        <w:gridCol w:w="5357"/>
      </w:tblGrid>
      <w:tr w:rsidR="00DE034D" w:rsidRPr="00DE034D" w:rsidTr="00DE034D">
        <w:tc>
          <w:tcPr>
            <w:tcW w:w="534" w:type="dxa"/>
          </w:tcPr>
          <w:p w:rsidR="00DE034D" w:rsidRPr="00DE034D" w:rsidRDefault="00DE034D" w:rsidP="001D383C">
            <w:pPr>
              <w:jc w:val="center"/>
              <w:rPr>
                <w:rFonts w:ascii="Times New Roman" w:hAnsi="Times New Roman"/>
                <w:b/>
                <w:lang w:val="ru-RU"/>
              </w:rPr>
            </w:pPr>
          </w:p>
        </w:tc>
        <w:tc>
          <w:tcPr>
            <w:tcW w:w="3685" w:type="dxa"/>
          </w:tcPr>
          <w:p w:rsidR="00DE034D" w:rsidRPr="00DE034D" w:rsidRDefault="00DE034D" w:rsidP="001D383C">
            <w:pPr>
              <w:jc w:val="center"/>
              <w:rPr>
                <w:rFonts w:ascii="Times New Roman" w:hAnsi="Times New Roman"/>
                <w:b/>
                <w:lang w:val="ru-RU"/>
              </w:rPr>
            </w:pPr>
            <w:r w:rsidRPr="00DE034D">
              <w:rPr>
                <w:rFonts w:ascii="Times New Roman" w:hAnsi="Times New Roman"/>
                <w:b/>
                <w:lang w:val="ru-RU"/>
              </w:rPr>
              <w:t>ЗАПОВІДЬ</w:t>
            </w:r>
          </w:p>
        </w:tc>
        <w:tc>
          <w:tcPr>
            <w:tcW w:w="5357" w:type="dxa"/>
          </w:tcPr>
          <w:p w:rsidR="00DE034D" w:rsidRPr="00DE034D" w:rsidRDefault="00DE034D" w:rsidP="001D383C">
            <w:pPr>
              <w:jc w:val="center"/>
              <w:rPr>
                <w:rFonts w:ascii="Times New Roman" w:hAnsi="Times New Roman"/>
                <w:b/>
                <w:lang w:val="ru-RU"/>
              </w:rPr>
            </w:pPr>
            <w:r w:rsidRPr="00DE034D">
              <w:rPr>
                <w:rFonts w:ascii="Times New Roman" w:hAnsi="Times New Roman"/>
                <w:b/>
                <w:lang w:val="ru-RU"/>
              </w:rPr>
              <w:t>ПОЯСНЕННЯ</w:t>
            </w:r>
          </w:p>
        </w:tc>
      </w:tr>
      <w:tr w:rsidR="00DE034D" w:rsidRPr="00DE034D" w:rsidTr="00DE034D">
        <w:tc>
          <w:tcPr>
            <w:tcW w:w="534" w:type="dxa"/>
          </w:tcPr>
          <w:p w:rsidR="00DE034D" w:rsidRPr="00DE034D" w:rsidRDefault="00DE034D">
            <w:pPr>
              <w:jc w:val="both"/>
              <w:rPr>
                <w:rFonts w:ascii="Times New Roman" w:hAnsi="Times New Roman"/>
                <w:lang w:val="ru-RU"/>
              </w:rPr>
            </w:pPr>
            <w:r w:rsidRPr="00DE034D">
              <w:rPr>
                <w:rFonts w:ascii="Times New Roman" w:hAnsi="Times New Roman"/>
                <w:lang w:val="ru-RU"/>
              </w:rPr>
              <w:t>1.</w:t>
            </w:r>
          </w:p>
        </w:tc>
        <w:tc>
          <w:tcPr>
            <w:tcW w:w="3685" w:type="dxa"/>
          </w:tcPr>
          <w:p w:rsidR="00DE034D" w:rsidRPr="00DE034D" w:rsidRDefault="00DE034D">
            <w:pPr>
              <w:jc w:val="both"/>
              <w:rPr>
                <w:rFonts w:ascii="Times New Roman" w:hAnsi="Times New Roman"/>
                <w:lang w:val="ru-RU"/>
              </w:rPr>
            </w:pPr>
            <w:r w:rsidRPr="00DE034D">
              <w:rPr>
                <w:rFonts w:ascii="Times New Roman" w:hAnsi="Times New Roman"/>
                <w:lang w:val="ru-RU"/>
              </w:rPr>
              <w:t>Фільтруй контент</w:t>
            </w:r>
          </w:p>
        </w:tc>
        <w:tc>
          <w:tcPr>
            <w:tcW w:w="5357" w:type="dxa"/>
          </w:tcPr>
          <w:p w:rsidR="00DE034D" w:rsidRPr="00DE034D" w:rsidRDefault="00DE034D">
            <w:pPr>
              <w:jc w:val="both"/>
              <w:rPr>
                <w:rFonts w:ascii="Times New Roman" w:hAnsi="Times New Roman"/>
                <w:lang w:val="ru-RU"/>
              </w:rPr>
            </w:pPr>
          </w:p>
        </w:tc>
      </w:tr>
      <w:tr w:rsidR="00DE034D" w:rsidRPr="00DE034D" w:rsidTr="00DE034D">
        <w:tc>
          <w:tcPr>
            <w:tcW w:w="534" w:type="dxa"/>
          </w:tcPr>
          <w:p w:rsidR="00DE034D" w:rsidRPr="00DE034D" w:rsidRDefault="00DE034D">
            <w:pPr>
              <w:jc w:val="both"/>
              <w:rPr>
                <w:rFonts w:ascii="Times New Roman" w:hAnsi="Times New Roman"/>
                <w:lang w:val="ru-RU"/>
              </w:rPr>
            </w:pPr>
            <w:r w:rsidRPr="00DE034D">
              <w:rPr>
                <w:rFonts w:ascii="Times New Roman" w:hAnsi="Times New Roman"/>
                <w:lang w:val="ru-RU"/>
              </w:rPr>
              <w:t>2.</w:t>
            </w:r>
          </w:p>
        </w:tc>
        <w:tc>
          <w:tcPr>
            <w:tcW w:w="3685" w:type="dxa"/>
          </w:tcPr>
          <w:p w:rsidR="00DE034D" w:rsidRPr="00DE034D" w:rsidRDefault="00DE034D">
            <w:pPr>
              <w:jc w:val="both"/>
              <w:rPr>
                <w:rFonts w:ascii="Times New Roman" w:hAnsi="Times New Roman"/>
                <w:lang w:val="ru-RU"/>
              </w:rPr>
            </w:pPr>
            <w:r w:rsidRPr="00DE034D">
              <w:rPr>
                <w:rFonts w:ascii="Times New Roman" w:hAnsi="Times New Roman"/>
                <w:lang w:val="ru-RU"/>
              </w:rPr>
              <w:t>Молися перед використанням</w:t>
            </w:r>
          </w:p>
        </w:tc>
        <w:tc>
          <w:tcPr>
            <w:tcW w:w="5357" w:type="dxa"/>
          </w:tcPr>
          <w:p w:rsidR="00DE034D" w:rsidRPr="00DE034D" w:rsidRDefault="00DE034D">
            <w:pPr>
              <w:jc w:val="both"/>
              <w:rPr>
                <w:rFonts w:ascii="Times New Roman" w:hAnsi="Times New Roman"/>
                <w:lang w:val="ru-RU"/>
              </w:rPr>
            </w:pPr>
          </w:p>
        </w:tc>
      </w:tr>
      <w:tr w:rsidR="00DE034D" w:rsidRPr="00DE034D" w:rsidTr="00DE034D">
        <w:tc>
          <w:tcPr>
            <w:tcW w:w="534" w:type="dxa"/>
          </w:tcPr>
          <w:p w:rsidR="00DE034D" w:rsidRPr="00DE034D" w:rsidRDefault="00DE034D">
            <w:pPr>
              <w:jc w:val="both"/>
              <w:rPr>
                <w:rFonts w:ascii="Times New Roman" w:hAnsi="Times New Roman"/>
                <w:lang w:val="ru-RU"/>
              </w:rPr>
            </w:pPr>
            <w:r w:rsidRPr="00DE034D">
              <w:rPr>
                <w:rFonts w:ascii="Times New Roman" w:hAnsi="Times New Roman"/>
                <w:lang w:val="ru-RU"/>
              </w:rPr>
              <w:t>3.</w:t>
            </w:r>
          </w:p>
        </w:tc>
        <w:tc>
          <w:tcPr>
            <w:tcW w:w="3685" w:type="dxa"/>
          </w:tcPr>
          <w:p w:rsidR="00DE034D" w:rsidRPr="00DE034D" w:rsidRDefault="00DE034D">
            <w:pPr>
              <w:jc w:val="both"/>
              <w:rPr>
                <w:rFonts w:ascii="Times New Roman" w:hAnsi="Times New Roman"/>
                <w:lang w:val="ru-RU"/>
              </w:rPr>
            </w:pPr>
            <w:r w:rsidRPr="00DE034D">
              <w:rPr>
                <w:rFonts w:ascii="Times New Roman" w:hAnsi="Times New Roman"/>
                <w:lang w:val="ru-RU"/>
              </w:rPr>
              <w:t>Обмежуй час користування</w:t>
            </w:r>
          </w:p>
        </w:tc>
        <w:tc>
          <w:tcPr>
            <w:tcW w:w="5357" w:type="dxa"/>
          </w:tcPr>
          <w:p w:rsidR="00DE034D" w:rsidRPr="00DE034D" w:rsidRDefault="00DE034D">
            <w:pPr>
              <w:jc w:val="both"/>
              <w:rPr>
                <w:rFonts w:ascii="Times New Roman" w:hAnsi="Times New Roman"/>
                <w:lang w:val="ru-RU"/>
              </w:rPr>
            </w:pPr>
          </w:p>
        </w:tc>
      </w:tr>
      <w:tr w:rsidR="00DE034D" w:rsidRPr="00DE034D" w:rsidTr="00DE034D">
        <w:tc>
          <w:tcPr>
            <w:tcW w:w="534" w:type="dxa"/>
          </w:tcPr>
          <w:p w:rsidR="00DE034D" w:rsidRPr="00DE034D" w:rsidRDefault="00DE034D">
            <w:pPr>
              <w:jc w:val="both"/>
              <w:rPr>
                <w:rFonts w:ascii="Times New Roman" w:hAnsi="Times New Roman"/>
                <w:lang w:val="ru-RU"/>
              </w:rPr>
            </w:pPr>
            <w:r w:rsidRPr="00DE034D">
              <w:rPr>
                <w:rFonts w:ascii="Times New Roman" w:hAnsi="Times New Roman"/>
                <w:lang w:val="ru-RU"/>
              </w:rPr>
              <w:t>4.</w:t>
            </w:r>
          </w:p>
        </w:tc>
        <w:tc>
          <w:tcPr>
            <w:tcW w:w="3685" w:type="dxa"/>
          </w:tcPr>
          <w:p w:rsidR="00DE034D" w:rsidRPr="00DE034D" w:rsidRDefault="00DE034D">
            <w:pPr>
              <w:jc w:val="both"/>
              <w:rPr>
                <w:rFonts w:ascii="Times New Roman" w:hAnsi="Times New Roman"/>
                <w:lang w:val="ru-RU"/>
              </w:rPr>
            </w:pPr>
            <w:r w:rsidRPr="00DE034D">
              <w:rPr>
                <w:rFonts w:ascii="Times New Roman" w:hAnsi="Times New Roman"/>
                <w:lang w:val="ru-RU"/>
              </w:rPr>
              <w:t>Поважай приватність інших</w:t>
            </w:r>
          </w:p>
        </w:tc>
        <w:tc>
          <w:tcPr>
            <w:tcW w:w="5357" w:type="dxa"/>
          </w:tcPr>
          <w:p w:rsidR="00DE034D" w:rsidRPr="00DE034D" w:rsidRDefault="00DE034D">
            <w:pPr>
              <w:jc w:val="both"/>
              <w:rPr>
                <w:rFonts w:ascii="Times New Roman" w:hAnsi="Times New Roman"/>
                <w:lang w:val="ru-RU"/>
              </w:rPr>
            </w:pPr>
          </w:p>
        </w:tc>
      </w:tr>
      <w:tr w:rsidR="00DE034D" w:rsidRPr="00DE034D" w:rsidTr="00DE034D">
        <w:tc>
          <w:tcPr>
            <w:tcW w:w="534" w:type="dxa"/>
          </w:tcPr>
          <w:p w:rsidR="00DE034D" w:rsidRPr="00DE034D" w:rsidRDefault="00DE034D">
            <w:pPr>
              <w:jc w:val="both"/>
              <w:rPr>
                <w:rFonts w:ascii="Times New Roman" w:hAnsi="Times New Roman"/>
                <w:lang w:val="ru-RU"/>
              </w:rPr>
            </w:pPr>
            <w:r w:rsidRPr="00DE034D">
              <w:rPr>
                <w:rFonts w:ascii="Times New Roman" w:hAnsi="Times New Roman"/>
                <w:lang w:val="ru-RU"/>
              </w:rPr>
              <w:t>5.</w:t>
            </w:r>
          </w:p>
        </w:tc>
        <w:tc>
          <w:tcPr>
            <w:tcW w:w="3685" w:type="dxa"/>
          </w:tcPr>
          <w:p w:rsidR="00DE034D" w:rsidRPr="00DE034D" w:rsidRDefault="00DE034D">
            <w:pPr>
              <w:jc w:val="both"/>
              <w:rPr>
                <w:rFonts w:ascii="Times New Roman" w:hAnsi="Times New Roman"/>
                <w:lang w:val="ru-RU"/>
              </w:rPr>
            </w:pPr>
            <w:r w:rsidRPr="00DE034D">
              <w:rPr>
                <w:rFonts w:ascii="Times New Roman" w:hAnsi="Times New Roman"/>
                <w:lang w:val="ru-RU"/>
              </w:rPr>
              <w:t>Будь відповідальним в соцмережах</w:t>
            </w:r>
          </w:p>
        </w:tc>
        <w:tc>
          <w:tcPr>
            <w:tcW w:w="5357" w:type="dxa"/>
          </w:tcPr>
          <w:p w:rsidR="00DE034D" w:rsidRPr="00DE034D" w:rsidRDefault="00DE034D">
            <w:pPr>
              <w:jc w:val="both"/>
              <w:rPr>
                <w:rFonts w:ascii="Times New Roman" w:hAnsi="Times New Roman"/>
                <w:lang w:val="ru-RU"/>
              </w:rPr>
            </w:pPr>
          </w:p>
        </w:tc>
      </w:tr>
      <w:tr w:rsidR="00DE034D" w:rsidRPr="00DE034D" w:rsidTr="00DE034D">
        <w:tc>
          <w:tcPr>
            <w:tcW w:w="534" w:type="dxa"/>
          </w:tcPr>
          <w:p w:rsidR="00DE034D" w:rsidRPr="00DE034D" w:rsidRDefault="00DE034D">
            <w:pPr>
              <w:jc w:val="both"/>
              <w:rPr>
                <w:rFonts w:ascii="Times New Roman" w:hAnsi="Times New Roman"/>
                <w:lang w:val="ru-RU"/>
              </w:rPr>
            </w:pPr>
            <w:r w:rsidRPr="00DE034D">
              <w:rPr>
                <w:rFonts w:ascii="Times New Roman" w:hAnsi="Times New Roman"/>
                <w:lang w:val="ru-RU"/>
              </w:rPr>
              <w:t>6.</w:t>
            </w:r>
          </w:p>
        </w:tc>
        <w:tc>
          <w:tcPr>
            <w:tcW w:w="3685" w:type="dxa"/>
          </w:tcPr>
          <w:p w:rsidR="00DE034D" w:rsidRPr="00DE034D" w:rsidRDefault="00DE034D">
            <w:pPr>
              <w:jc w:val="both"/>
              <w:rPr>
                <w:rFonts w:ascii="Times New Roman" w:hAnsi="Times New Roman"/>
                <w:lang w:val="ru-RU"/>
              </w:rPr>
            </w:pPr>
            <w:r w:rsidRPr="00DE034D">
              <w:rPr>
                <w:rFonts w:ascii="Times New Roman" w:hAnsi="Times New Roman"/>
                <w:lang w:val="ru-RU"/>
              </w:rPr>
              <w:t>Уникай залежностей</w:t>
            </w:r>
          </w:p>
        </w:tc>
        <w:tc>
          <w:tcPr>
            <w:tcW w:w="5357" w:type="dxa"/>
          </w:tcPr>
          <w:p w:rsidR="00DE034D" w:rsidRPr="00DE034D" w:rsidRDefault="00DE034D">
            <w:pPr>
              <w:jc w:val="both"/>
              <w:rPr>
                <w:rFonts w:ascii="Times New Roman" w:hAnsi="Times New Roman"/>
                <w:lang w:val="ru-RU"/>
              </w:rPr>
            </w:pPr>
          </w:p>
        </w:tc>
      </w:tr>
      <w:tr w:rsidR="00DE034D" w:rsidRPr="00473E0E" w:rsidTr="00DE034D">
        <w:tc>
          <w:tcPr>
            <w:tcW w:w="534" w:type="dxa"/>
          </w:tcPr>
          <w:p w:rsidR="00DE034D" w:rsidRPr="00DE034D" w:rsidRDefault="00DE034D">
            <w:pPr>
              <w:jc w:val="both"/>
              <w:rPr>
                <w:rFonts w:ascii="Times New Roman" w:hAnsi="Times New Roman"/>
                <w:lang w:val="ru-RU"/>
              </w:rPr>
            </w:pPr>
            <w:r w:rsidRPr="00DE034D">
              <w:rPr>
                <w:rFonts w:ascii="Times New Roman" w:hAnsi="Times New Roman"/>
                <w:lang w:val="ru-RU"/>
              </w:rPr>
              <w:t>7.</w:t>
            </w:r>
          </w:p>
        </w:tc>
        <w:tc>
          <w:tcPr>
            <w:tcW w:w="3685" w:type="dxa"/>
          </w:tcPr>
          <w:p w:rsidR="00DE034D" w:rsidRPr="00DE034D" w:rsidRDefault="00DE034D">
            <w:pPr>
              <w:jc w:val="both"/>
              <w:rPr>
                <w:rFonts w:ascii="Times New Roman" w:hAnsi="Times New Roman"/>
                <w:lang w:val="ru-RU"/>
              </w:rPr>
            </w:pPr>
            <w:r w:rsidRPr="00DE034D">
              <w:rPr>
                <w:rFonts w:ascii="Times New Roman" w:hAnsi="Times New Roman"/>
                <w:lang w:val="ru-RU"/>
              </w:rPr>
              <w:t>Не використовуй смартфон під час молитви чи богослужіння</w:t>
            </w:r>
          </w:p>
        </w:tc>
        <w:tc>
          <w:tcPr>
            <w:tcW w:w="5357" w:type="dxa"/>
          </w:tcPr>
          <w:p w:rsidR="00DE034D" w:rsidRPr="00DE034D" w:rsidRDefault="00DE034D">
            <w:pPr>
              <w:jc w:val="both"/>
              <w:rPr>
                <w:rFonts w:ascii="Times New Roman" w:hAnsi="Times New Roman"/>
                <w:lang w:val="ru-RU"/>
              </w:rPr>
            </w:pPr>
          </w:p>
        </w:tc>
      </w:tr>
      <w:tr w:rsidR="00DE034D" w:rsidRPr="00473E0E" w:rsidTr="00DE034D">
        <w:tc>
          <w:tcPr>
            <w:tcW w:w="534" w:type="dxa"/>
          </w:tcPr>
          <w:p w:rsidR="00DE034D" w:rsidRPr="00DE034D" w:rsidRDefault="00DE034D">
            <w:pPr>
              <w:jc w:val="both"/>
              <w:rPr>
                <w:rFonts w:ascii="Times New Roman" w:hAnsi="Times New Roman"/>
                <w:lang w:val="ru-RU"/>
              </w:rPr>
            </w:pPr>
            <w:r w:rsidRPr="00DE034D">
              <w:rPr>
                <w:rFonts w:ascii="Times New Roman" w:hAnsi="Times New Roman"/>
                <w:lang w:val="ru-RU"/>
              </w:rPr>
              <w:t>8.</w:t>
            </w:r>
          </w:p>
        </w:tc>
        <w:tc>
          <w:tcPr>
            <w:tcW w:w="3685" w:type="dxa"/>
          </w:tcPr>
          <w:p w:rsidR="00DE034D" w:rsidRPr="00DE034D" w:rsidRDefault="00DE034D">
            <w:pPr>
              <w:jc w:val="both"/>
              <w:rPr>
                <w:rFonts w:ascii="Times New Roman" w:hAnsi="Times New Roman"/>
                <w:lang w:val="ru-RU"/>
              </w:rPr>
            </w:pPr>
            <w:r w:rsidRPr="00DE034D">
              <w:rPr>
                <w:rFonts w:ascii="Times New Roman" w:hAnsi="Times New Roman"/>
                <w:lang w:val="ru-RU"/>
              </w:rPr>
              <w:t>Дотримуйся Божих та церковних заповідей в мережі</w:t>
            </w:r>
          </w:p>
        </w:tc>
        <w:tc>
          <w:tcPr>
            <w:tcW w:w="5357" w:type="dxa"/>
          </w:tcPr>
          <w:p w:rsidR="00DE034D" w:rsidRPr="00DE034D" w:rsidRDefault="00DE034D">
            <w:pPr>
              <w:jc w:val="both"/>
              <w:rPr>
                <w:rFonts w:ascii="Times New Roman" w:hAnsi="Times New Roman"/>
                <w:lang w:val="ru-RU"/>
              </w:rPr>
            </w:pPr>
          </w:p>
        </w:tc>
      </w:tr>
      <w:tr w:rsidR="00DE034D" w:rsidRPr="00DE034D" w:rsidTr="00DE034D">
        <w:tc>
          <w:tcPr>
            <w:tcW w:w="534" w:type="dxa"/>
          </w:tcPr>
          <w:p w:rsidR="00DE034D" w:rsidRPr="00DE034D" w:rsidRDefault="00DE034D">
            <w:pPr>
              <w:jc w:val="both"/>
              <w:rPr>
                <w:rFonts w:ascii="Times New Roman" w:hAnsi="Times New Roman"/>
                <w:lang w:val="ru-RU"/>
              </w:rPr>
            </w:pPr>
            <w:r w:rsidRPr="00DE034D">
              <w:rPr>
                <w:rFonts w:ascii="Times New Roman" w:hAnsi="Times New Roman"/>
                <w:lang w:val="ru-RU"/>
              </w:rPr>
              <w:t>9.</w:t>
            </w:r>
          </w:p>
        </w:tc>
        <w:tc>
          <w:tcPr>
            <w:tcW w:w="3685" w:type="dxa"/>
          </w:tcPr>
          <w:p w:rsidR="00DE034D" w:rsidRPr="00DE034D" w:rsidRDefault="00DE034D">
            <w:pPr>
              <w:jc w:val="both"/>
              <w:rPr>
                <w:rFonts w:ascii="Times New Roman" w:hAnsi="Times New Roman"/>
                <w:lang w:val="ru-RU"/>
              </w:rPr>
            </w:pPr>
            <w:r w:rsidRPr="00DE034D">
              <w:rPr>
                <w:rFonts w:ascii="Times New Roman" w:hAnsi="Times New Roman"/>
                <w:lang w:val="ru-RU"/>
              </w:rPr>
              <w:t>Використовуй для добра</w:t>
            </w:r>
          </w:p>
        </w:tc>
        <w:tc>
          <w:tcPr>
            <w:tcW w:w="5357" w:type="dxa"/>
          </w:tcPr>
          <w:p w:rsidR="00DE034D" w:rsidRPr="00DE034D" w:rsidRDefault="00DE034D">
            <w:pPr>
              <w:jc w:val="both"/>
              <w:rPr>
                <w:rFonts w:ascii="Times New Roman" w:hAnsi="Times New Roman"/>
                <w:lang w:val="ru-RU"/>
              </w:rPr>
            </w:pPr>
          </w:p>
        </w:tc>
      </w:tr>
      <w:tr w:rsidR="00DE034D" w:rsidRPr="00DE034D" w:rsidTr="00DE034D">
        <w:tc>
          <w:tcPr>
            <w:tcW w:w="534" w:type="dxa"/>
          </w:tcPr>
          <w:p w:rsidR="00DE034D" w:rsidRPr="00DE034D" w:rsidRDefault="00DE034D">
            <w:pPr>
              <w:jc w:val="both"/>
              <w:rPr>
                <w:rFonts w:ascii="Times New Roman" w:hAnsi="Times New Roman"/>
                <w:lang w:val="ru-RU"/>
              </w:rPr>
            </w:pPr>
            <w:r w:rsidRPr="00DE034D">
              <w:rPr>
                <w:rFonts w:ascii="Times New Roman" w:hAnsi="Times New Roman"/>
                <w:lang w:val="ru-RU"/>
              </w:rPr>
              <w:t>10.</w:t>
            </w:r>
          </w:p>
        </w:tc>
        <w:tc>
          <w:tcPr>
            <w:tcW w:w="3685" w:type="dxa"/>
          </w:tcPr>
          <w:p w:rsidR="00DE034D" w:rsidRPr="00DE034D" w:rsidRDefault="00DE034D">
            <w:pPr>
              <w:jc w:val="both"/>
              <w:rPr>
                <w:rFonts w:ascii="Times New Roman" w:hAnsi="Times New Roman"/>
                <w:lang w:val="ru-RU"/>
              </w:rPr>
            </w:pPr>
            <w:r w:rsidRPr="00DE034D">
              <w:rPr>
                <w:rFonts w:ascii="Times New Roman" w:hAnsi="Times New Roman"/>
                <w:lang w:val="ru-RU"/>
              </w:rPr>
              <w:t>Перевіряй правдивість інформації</w:t>
            </w:r>
          </w:p>
        </w:tc>
        <w:tc>
          <w:tcPr>
            <w:tcW w:w="5357" w:type="dxa"/>
          </w:tcPr>
          <w:p w:rsidR="00DE034D" w:rsidRPr="00DE034D" w:rsidRDefault="00DE034D">
            <w:pPr>
              <w:jc w:val="both"/>
              <w:rPr>
                <w:rFonts w:ascii="Times New Roman" w:hAnsi="Times New Roman"/>
                <w:lang w:val="ru-RU"/>
              </w:rPr>
            </w:pPr>
          </w:p>
        </w:tc>
      </w:tr>
    </w:tbl>
    <w:p w:rsidR="001D383C" w:rsidRPr="001D383C" w:rsidRDefault="001D383C">
      <w:pPr>
        <w:jc w:val="both"/>
        <w:rPr>
          <w:lang w:val="ru-RU"/>
        </w:rPr>
      </w:pPr>
    </w:p>
    <w:p w:rsidR="00B87A47" w:rsidRPr="00E9328B" w:rsidRDefault="00CA13CD">
      <w:pPr>
        <w:jc w:val="both"/>
        <w:rPr>
          <w:rFonts w:ascii="Times New Roman" w:hAnsi="Times New Roman"/>
          <w:b/>
          <w:bCs/>
          <w:lang w:val="ru-RU"/>
        </w:rPr>
      </w:pPr>
      <w:r w:rsidRPr="00E9328B">
        <w:rPr>
          <w:rFonts w:ascii="Times New Roman" w:hAnsi="Times New Roman"/>
          <w:b/>
          <w:bCs/>
          <w:lang w:val="ru-RU"/>
        </w:rPr>
        <w:t>Узагальнення отриманих знань, умінь, навичок</w:t>
      </w:r>
    </w:p>
    <w:p w:rsidR="00E9328B" w:rsidRDefault="00E9328B">
      <w:pPr>
        <w:jc w:val="both"/>
        <w:rPr>
          <w:rFonts w:ascii="Times New Roman" w:hAnsi="Times New Roman"/>
          <w:b/>
          <w:lang w:val="uk-UA"/>
        </w:rPr>
      </w:pPr>
      <w:r w:rsidRPr="00E9328B">
        <w:rPr>
          <w:rFonts w:ascii="Times New Roman" w:hAnsi="Times New Roman"/>
          <w:b/>
        </w:rPr>
        <w:t>Вправа «Акрослово»</w:t>
      </w:r>
    </w:p>
    <w:p w:rsidR="00E9328B" w:rsidRDefault="00E9328B">
      <w:pPr>
        <w:jc w:val="both"/>
        <w:rPr>
          <w:rFonts w:ascii="Times New Roman" w:hAnsi="Times New Roman"/>
          <w:lang w:val="ru-RU"/>
        </w:rPr>
      </w:pPr>
      <w:r w:rsidRPr="0066727A">
        <w:rPr>
          <w:rFonts w:ascii="Times New Roman" w:hAnsi="Times New Roman"/>
          <w:lang w:val="ru-RU"/>
        </w:rPr>
        <w:t xml:space="preserve">Напишіть на дошці ключове слово (поняття, термін) </w:t>
      </w:r>
      <w:r w:rsidR="0066727A" w:rsidRPr="0066727A">
        <w:rPr>
          <w:rFonts w:ascii="Times New Roman" w:hAnsi="Times New Roman"/>
          <w:lang w:val="ru-RU"/>
        </w:rPr>
        <w:t>катехизи</w:t>
      </w:r>
      <w:r w:rsidRPr="0066727A">
        <w:rPr>
          <w:rFonts w:ascii="Times New Roman" w:hAnsi="Times New Roman"/>
          <w:lang w:val="ru-RU"/>
        </w:rPr>
        <w:t xml:space="preserve">. Запропонуйте учням на кожну букву цього слова дібрати характеристику, </w:t>
      </w:r>
      <w:r w:rsidR="0066727A">
        <w:rPr>
          <w:rFonts w:ascii="Times New Roman" w:hAnsi="Times New Roman"/>
          <w:lang w:val="ru-RU"/>
        </w:rPr>
        <w:t>ознаку чи асоціацію до того, як для них пройшло заняття</w:t>
      </w:r>
      <w:r w:rsidRPr="0066727A">
        <w:rPr>
          <w:rFonts w:ascii="Times New Roman" w:hAnsi="Times New Roman"/>
          <w:lang w:val="ru-RU"/>
        </w:rPr>
        <w:t>.</w:t>
      </w:r>
      <w:r w:rsidR="0066727A">
        <w:rPr>
          <w:rFonts w:ascii="Times New Roman" w:hAnsi="Times New Roman"/>
          <w:lang w:val="ru-RU"/>
        </w:rPr>
        <w:t xml:space="preserve"> Наприклад</w:t>
      </w:r>
    </w:p>
    <w:p w:rsidR="0066727A" w:rsidRDefault="0066727A" w:rsidP="0066727A">
      <w:pPr>
        <w:spacing w:after="0"/>
        <w:jc w:val="both"/>
        <w:rPr>
          <w:rFonts w:ascii="Times New Roman" w:hAnsi="Times New Roman"/>
          <w:lang w:val="ru-RU"/>
        </w:rPr>
      </w:pPr>
      <w:r>
        <w:rPr>
          <w:rFonts w:ascii="Times New Roman" w:hAnsi="Times New Roman"/>
          <w:lang w:val="ru-RU"/>
        </w:rPr>
        <w:t>С – свідомо</w:t>
      </w:r>
    </w:p>
    <w:p w:rsidR="0066727A" w:rsidRDefault="0066727A" w:rsidP="0066727A">
      <w:pPr>
        <w:spacing w:after="0"/>
        <w:jc w:val="both"/>
        <w:rPr>
          <w:rFonts w:ascii="Times New Roman" w:hAnsi="Times New Roman"/>
          <w:lang w:val="ru-RU"/>
        </w:rPr>
      </w:pPr>
      <w:r>
        <w:rPr>
          <w:rFonts w:ascii="Times New Roman" w:hAnsi="Times New Roman"/>
          <w:lang w:val="ru-RU"/>
        </w:rPr>
        <w:t>М – мінімвлізм</w:t>
      </w:r>
    </w:p>
    <w:p w:rsidR="0066727A" w:rsidRDefault="0066727A" w:rsidP="0066727A">
      <w:pPr>
        <w:spacing w:after="0"/>
        <w:jc w:val="both"/>
        <w:rPr>
          <w:rFonts w:ascii="Times New Roman" w:hAnsi="Times New Roman"/>
          <w:lang w:val="ru-RU"/>
        </w:rPr>
      </w:pPr>
      <w:r>
        <w:rPr>
          <w:rFonts w:ascii="Times New Roman" w:hAnsi="Times New Roman"/>
          <w:lang w:val="ru-RU"/>
        </w:rPr>
        <w:t>А – альтернативний</w:t>
      </w:r>
    </w:p>
    <w:p w:rsidR="0066727A" w:rsidRDefault="0066727A" w:rsidP="0066727A">
      <w:pPr>
        <w:spacing w:after="0"/>
        <w:jc w:val="both"/>
        <w:rPr>
          <w:rFonts w:ascii="Times New Roman" w:hAnsi="Times New Roman"/>
          <w:lang w:val="ru-RU"/>
        </w:rPr>
      </w:pPr>
      <w:r>
        <w:rPr>
          <w:rFonts w:ascii="Times New Roman" w:hAnsi="Times New Roman"/>
          <w:lang w:val="ru-RU"/>
        </w:rPr>
        <w:t>Р – реакція</w:t>
      </w:r>
    </w:p>
    <w:p w:rsidR="0066727A" w:rsidRDefault="0066727A" w:rsidP="0066727A">
      <w:pPr>
        <w:spacing w:after="0"/>
        <w:jc w:val="both"/>
        <w:rPr>
          <w:rFonts w:ascii="Times New Roman" w:hAnsi="Times New Roman"/>
          <w:lang w:val="ru-RU"/>
        </w:rPr>
      </w:pPr>
      <w:r>
        <w:rPr>
          <w:rFonts w:ascii="Times New Roman" w:hAnsi="Times New Roman"/>
          <w:lang w:val="ru-RU"/>
        </w:rPr>
        <w:t>Т – телефон</w:t>
      </w:r>
    </w:p>
    <w:p w:rsidR="0066727A" w:rsidRDefault="0066727A" w:rsidP="0066727A">
      <w:pPr>
        <w:spacing w:after="0"/>
        <w:jc w:val="both"/>
        <w:rPr>
          <w:rFonts w:ascii="Times New Roman" w:hAnsi="Times New Roman"/>
          <w:lang w:val="ru-RU"/>
        </w:rPr>
      </w:pPr>
      <w:r>
        <w:rPr>
          <w:rFonts w:ascii="Times New Roman" w:hAnsi="Times New Roman"/>
          <w:lang w:val="ru-RU"/>
        </w:rPr>
        <w:t>Ф – фокусуюся на головному</w:t>
      </w:r>
    </w:p>
    <w:p w:rsidR="0066727A" w:rsidRDefault="0066727A" w:rsidP="0066727A">
      <w:pPr>
        <w:spacing w:after="0"/>
        <w:jc w:val="both"/>
        <w:rPr>
          <w:rFonts w:ascii="Times New Roman" w:hAnsi="Times New Roman"/>
          <w:lang w:val="ru-RU"/>
        </w:rPr>
      </w:pPr>
      <w:r>
        <w:rPr>
          <w:rFonts w:ascii="Times New Roman" w:hAnsi="Times New Roman"/>
          <w:lang w:val="ru-RU"/>
        </w:rPr>
        <w:t>О – огляд християнських ресурсів</w:t>
      </w:r>
    </w:p>
    <w:p w:rsidR="0066727A" w:rsidRPr="0066727A" w:rsidRDefault="0066727A" w:rsidP="0066727A">
      <w:pPr>
        <w:spacing w:after="0"/>
        <w:jc w:val="both"/>
        <w:rPr>
          <w:rFonts w:ascii="Times New Roman" w:hAnsi="Times New Roman"/>
          <w:b/>
          <w:lang w:val="ru-RU"/>
        </w:rPr>
      </w:pPr>
      <w:r>
        <w:rPr>
          <w:rFonts w:ascii="Times New Roman" w:hAnsi="Times New Roman"/>
          <w:lang w:val="ru-RU"/>
        </w:rPr>
        <w:t>Н – не розумію</w:t>
      </w:r>
    </w:p>
    <w:p w:rsidR="00B87A47" w:rsidRPr="00E9328B" w:rsidRDefault="00CA13CD">
      <w:pPr>
        <w:jc w:val="both"/>
        <w:rPr>
          <w:rFonts w:ascii="Times New Roman" w:hAnsi="Times New Roman"/>
          <w:b/>
          <w:bCs/>
          <w:lang w:val="ru-RU"/>
        </w:rPr>
      </w:pPr>
      <w:r w:rsidRPr="00E9328B">
        <w:rPr>
          <w:rFonts w:ascii="Times New Roman" w:hAnsi="Times New Roman"/>
          <w:b/>
          <w:bCs/>
          <w:lang w:val="ru-RU"/>
        </w:rPr>
        <w:t xml:space="preserve">Домашнє завдання </w:t>
      </w:r>
    </w:p>
    <w:p w:rsidR="001D383C" w:rsidRPr="00E9328B" w:rsidRDefault="001D383C" w:rsidP="001D383C">
      <w:pPr>
        <w:jc w:val="both"/>
        <w:rPr>
          <w:rFonts w:ascii="Times New Roman" w:hAnsi="Times New Roman"/>
          <w:bCs/>
          <w:lang w:val="ru-RU"/>
        </w:rPr>
      </w:pPr>
      <w:r w:rsidRPr="00E9328B">
        <w:rPr>
          <w:rFonts w:ascii="Times New Roman" w:hAnsi="Times New Roman"/>
          <w:bCs/>
          <w:lang w:val="ru-RU"/>
        </w:rPr>
        <w:t>Розробити логотип для католицького/христинського застосунку, який би виражав правди віри і привертав увагу молодих людей.</w:t>
      </w:r>
    </w:p>
    <w:p w:rsidR="00B87A47" w:rsidRPr="00E9328B" w:rsidRDefault="00CA13CD">
      <w:pPr>
        <w:jc w:val="both"/>
        <w:rPr>
          <w:rFonts w:ascii="Times New Roman" w:hAnsi="Times New Roman"/>
          <w:b/>
          <w:bCs/>
          <w:lang w:val="ru-RU"/>
        </w:rPr>
      </w:pPr>
      <w:r w:rsidRPr="00E9328B">
        <w:rPr>
          <w:rFonts w:ascii="Times New Roman" w:hAnsi="Times New Roman"/>
          <w:b/>
          <w:bCs/>
          <w:lang w:val="ru-RU"/>
        </w:rPr>
        <w:lastRenderedPageBreak/>
        <w:t>Молитв</w:t>
      </w:r>
      <w:r w:rsidR="001D383C" w:rsidRPr="00E9328B">
        <w:rPr>
          <w:rFonts w:ascii="Times New Roman" w:hAnsi="Times New Roman"/>
          <w:b/>
          <w:bCs/>
          <w:lang w:val="ru-RU"/>
        </w:rPr>
        <w:t xml:space="preserve">а на закінчення </w:t>
      </w:r>
    </w:p>
    <w:p w:rsidR="00B87A47" w:rsidRPr="00963550" w:rsidRDefault="00CA13CD" w:rsidP="00963550">
      <w:pPr>
        <w:jc w:val="both"/>
        <w:rPr>
          <w:rFonts w:ascii="Times New Roman" w:hAnsi="Times New Roman"/>
          <w:b/>
          <w:bCs/>
          <w:lang w:val="ru-RU"/>
        </w:rPr>
      </w:pPr>
      <w:r w:rsidRPr="00963550">
        <w:rPr>
          <w:rFonts w:ascii="Times New Roman" w:hAnsi="Times New Roman"/>
          <w:b/>
          <w:bCs/>
          <w:lang w:val="ru-RU"/>
        </w:rPr>
        <w:t xml:space="preserve">Література </w:t>
      </w:r>
    </w:p>
    <w:p w:rsidR="00B87A47" w:rsidRPr="00963550" w:rsidRDefault="00CA13CD" w:rsidP="00772155">
      <w:pPr>
        <w:spacing w:after="0" w:line="360" w:lineRule="auto"/>
        <w:jc w:val="both"/>
        <w:rPr>
          <w:rFonts w:ascii="Times New Roman" w:hAnsi="Times New Roman"/>
          <w:lang w:val="ru-RU"/>
        </w:rPr>
      </w:pPr>
      <w:r w:rsidRPr="00963550">
        <w:rPr>
          <w:rFonts w:ascii="Times New Roman" w:hAnsi="Times New Roman"/>
          <w:lang w:val="ru-RU"/>
        </w:rPr>
        <w:t>1. Святе Письмо Старого та Нового Завіту / пер. о. І. Хоменко, 1990.</w:t>
      </w:r>
    </w:p>
    <w:p w:rsidR="00B87A47" w:rsidRPr="00963550" w:rsidRDefault="00CA13CD" w:rsidP="00772155">
      <w:pPr>
        <w:spacing w:after="0" w:line="360" w:lineRule="auto"/>
        <w:jc w:val="both"/>
        <w:rPr>
          <w:rFonts w:ascii="Times New Roman" w:hAnsi="Times New Roman"/>
          <w:lang w:val="ru-RU"/>
        </w:rPr>
      </w:pPr>
      <w:r w:rsidRPr="00963550">
        <w:rPr>
          <w:rFonts w:ascii="Times New Roman" w:hAnsi="Times New Roman"/>
          <w:lang w:val="ru-RU"/>
        </w:rPr>
        <w:t>2. Катехизм Католицької Церкви. – Синод Української Греко - Католицької Церкви, 2002. – 772с.</w:t>
      </w:r>
    </w:p>
    <w:p w:rsidR="00963550" w:rsidRDefault="00CA13CD" w:rsidP="00772155">
      <w:pPr>
        <w:spacing w:after="0" w:line="360" w:lineRule="auto"/>
        <w:jc w:val="both"/>
        <w:rPr>
          <w:rStyle w:val="ab"/>
          <w:rFonts w:ascii="Times New Roman" w:hAnsi="Times New Roman"/>
          <w:b w:val="0"/>
          <w:color w:val="242424"/>
          <w:bdr w:val="none" w:sz="0" w:space="0" w:color="auto" w:frame="1"/>
          <w:lang w:val="uk-UA"/>
        </w:rPr>
      </w:pPr>
      <w:r w:rsidRPr="00963550">
        <w:rPr>
          <w:rFonts w:ascii="Times New Roman" w:hAnsi="Times New Roman"/>
          <w:lang w:val="ru-RU"/>
        </w:rPr>
        <w:t xml:space="preserve">3. </w:t>
      </w:r>
      <w:r w:rsidR="00963550" w:rsidRPr="00963550">
        <w:rPr>
          <w:rStyle w:val="ab"/>
          <w:rFonts w:ascii="Times New Roman" w:hAnsi="Times New Roman"/>
          <w:b w:val="0"/>
          <w:color w:val="242424"/>
          <w:bdr w:val="none" w:sz="0" w:space="0" w:color="auto" w:frame="1"/>
          <w:lang w:val="ru-RU"/>
        </w:rPr>
        <w:t>Церква і соціальна комунікація: Найголовніші документи Като</w:t>
      </w:r>
      <w:r w:rsidR="00963550" w:rsidRPr="00963550">
        <w:rPr>
          <w:rStyle w:val="ab"/>
          <w:rFonts w:ascii="Times New Roman" w:hAnsi="Times New Roman"/>
          <w:b w:val="0"/>
          <w:color w:val="242424"/>
          <w:bdr w:val="none" w:sz="0" w:space="0" w:color="auto" w:frame="1"/>
          <w:lang w:val="ru-RU"/>
        </w:rPr>
        <w:softHyphen/>
        <w:t xml:space="preserve">лицької Церкви про пресу, радіо, телебачення, інтернет та інші медіа / упоряд. і наук. ред. </w:t>
      </w:r>
      <w:r w:rsidR="00963550" w:rsidRPr="00A9117A">
        <w:rPr>
          <w:rStyle w:val="ab"/>
          <w:rFonts w:ascii="Times New Roman" w:hAnsi="Times New Roman"/>
          <w:b w:val="0"/>
          <w:color w:val="242424"/>
          <w:bdr w:val="none" w:sz="0" w:space="0" w:color="auto" w:frame="1"/>
          <w:lang w:val="ru-RU"/>
        </w:rPr>
        <w:t>М. Перун. — Львів: Видавництво Українського като</w:t>
      </w:r>
      <w:r w:rsidR="00963550" w:rsidRPr="00A9117A">
        <w:rPr>
          <w:rStyle w:val="ab"/>
          <w:rFonts w:ascii="Times New Roman" w:hAnsi="Times New Roman"/>
          <w:b w:val="0"/>
          <w:color w:val="242424"/>
          <w:bdr w:val="none" w:sz="0" w:space="0" w:color="auto" w:frame="1"/>
          <w:lang w:val="ru-RU"/>
        </w:rPr>
        <w:softHyphen/>
        <w:t>лицького університету, 2004. — 440 с.</w:t>
      </w:r>
    </w:p>
    <w:p w:rsidR="009143A8" w:rsidRPr="005C4F4C" w:rsidRDefault="009143A8" w:rsidP="00772155">
      <w:pPr>
        <w:spacing w:after="0" w:line="360" w:lineRule="auto"/>
        <w:jc w:val="both"/>
        <w:rPr>
          <w:rStyle w:val="ab"/>
          <w:rFonts w:ascii="Times New Roman" w:hAnsi="Times New Roman"/>
          <w:bdr w:val="none" w:sz="0" w:space="0" w:color="auto" w:frame="1"/>
          <w:lang w:val="uk-UA"/>
        </w:rPr>
      </w:pPr>
      <w:r w:rsidRPr="005C4F4C">
        <w:rPr>
          <w:rStyle w:val="ab"/>
          <w:rFonts w:ascii="Times New Roman" w:hAnsi="Times New Roman"/>
          <w:b w:val="0"/>
          <w:bdr w:val="none" w:sz="0" w:space="0" w:color="auto" w:frame="1"/>
          <w:lang w:val="uk-UA"/>
        </w:rPr>
        <w:t>4</w:t>
      </w:r>
      <w:r w:rsidRPr="005C4F4C">
        <w:rPr>
          <w:rStyle w:val="ab"/>
          <w:rFonts w:ascii="Times New Roman" w:hAnsi="Times New Roman"/>
          <w:bdr w:val="none" w:sz="0" w:space="0" w:color="auto" w:frame="1"/>
          <w:lang w:val="uk-UA"/>
        </w:rPr>
        <w:t xml:space="preserve">. </w:t>
      </w:r>
      <w:r w:rsidRPr="005C4F4C">
        <w:rPr>
          <w:rStyle w:val="ac"/>
          <w:rFonts w:ascii="Times New Roman" w:hAnsi="Times New Roman"/>
          <w:bCs/>
          <w:i w:val="0"/>
          <w:iCs w:val="0"/>
          <w:shd w:val="clear" w:color="auto" w:fill="FFFFFF"/>
        </w:rPr>
        <w:t>Inter</w:t>
      </w:r>
      <w:r w:rsidRPr="005C4F4C">
        <w:rPr>
          <w:rStyle w:val="ac"/>
          <w:rFonts w:ascii="Times New Roman" w:hAnsi="Times New Roman"/>
          <w:bCs/>
          <w:i w:val="0"/>
          <w:iCs w:val="0"/>
          <w:shd w:val="clear" w:color="auto" w:fill="FFFFFF"/>
          <w:lang w:val="uk-UA"/>
        </w:rPr>
        <w:t xml:space="preserve"> </w:t>
      </w:r>
      <w:r w:rsidRPr="005C4F4C">
        <w:rPr>
          <w:rStyle w:val="ac"/>
          <w:rFonts w:ascii="Times New Roman" w:hAnsi="Times New Roman"/>
          <w:bCs/>
          <w:i w:val="0"/>
          <w:iCs w:val="0"/>
          <w:shd w:val="clear" w:color="auto" w:fill="FFFFFF"/>
        </w:rPr>
        <w:t>mirifica</w:t>
      </w:r>
      <w:r w:rsidRPr="005C4F4C">
        <w:rPr>
          <w:rFonts w:ascii="Times New Roman" w:hAnsi="Times New Roman"/>
          <w:shd w:val="clear" w:color="auto" w:fill="FFFFFF"/>
        </w:rPr>
        <w:t> </w:t>
      </w:r>
      <w:r w:rsidRPr="005C4F4C">
        <w:rPr>
          <w:rFonts w:ascii="Times New Roman" w:hAnsi="Times New Roman"/>
          <w:shd w:val="clear" w:color="auto" w:fill="FFFFFF"/>
          <w:lang w:val="uk-UA"/>
        </w:rPr>
        <w:t>// Церква і соціальна комунікація, с. 75-76.</w:t>
      </w:r>
    </w:p>
    <w:p w:rsidR="00963550" w:rsidRPr="00963550" w:rsidRDefault="009143A8" w:rsidP="00772155">
      <w:pPr>
        <w:spacing w:after="0" w:line="360" w:lineRule="auto"/>
        <w:jc w:val="both"/>
        <w:rPr>
          <w:rFonts w:ascii="Times New Roman" w:hAnsi="Times New Roman"/>
          <w:lang w:val="uk-UA"/>
        </w:rPr>
      </w:pPr>
      <w:r>
        <w:rPr>
          <w:rFonts w:ascii="Times New Roman" w:hAnsi="Times New Roman"/>
          <w:lang w:val="uk-UA"/>
        </w:rPr>
        <w:t>5</w:t>
      </w:r>
      <w:r w:rsidR="00CA13CD" w:rsidRPr="00963550">
        <w:rPr>
          <w:rFonts w:ascii="Times New Roman" w:hAnsi="Times New Roman"/>
          <w:lang w:val="uk-UA"/>
        </w:rPr>
        <w:t xml:space="preserve">. </w:t>
      </w:r>
      <w:r w:rsidR="00963550" w:rsidRPr="00963550">
        <w:rPr>
          <w:rFonts w:ascii="Times New Roman" w:hAnsi="Times New Roman"/>
          <w:lang w:val="uk-UA"/>
        </w:rPr>
        <w:t>Іван Павло І</w:t>
      </w:r>
      <w:r w:rsidR="00963550" w:rsidRPr="00963550">
        <w:rPr>
          <w:rFonts w:ascii="Times New Roman" w:hAnsi="Times New Roman"/>
        </w:rPr>
        <w:t>I</w:t>
      </w:r>
      <w:r w:rsidR="00963550" w:rsidRPr="00963550">
        <w:rPr>
          <w:rFonts w:ascii="Times New Roman" w:hAnsi="Times New Roman"/>
          <w:lang w:val="uk-UA"/>
        </w:rPr>
        <w:t>. Послання з</w:t>
      </w:r>
      <w:r w:rsidR="00963550" w:rsidRPr="00963550">
        <w:rPr>
          <w:rFonts w:ascii="Times New Roman" w:hAnsi="Times New Roman"/>
        </w:rPr>
        <w:t> </w:t>
      </w:r>
      <w:r w:rsidR="00963550" w:rsidRPr="00963550">
        <w:rPr>
          <w:rFonts w:ascii="Times New Roman" w:hAnsi="Times New Roman"/>
          <w:lang w:val="uk-UA"/>
        </w:rPr>
        <w:t>нагоди Всесвітнього дня комунікації, 1990</w:t>
      </w:r>
      <w:r w:rsidR="00963550" w:rsidRPr="00963550">
        <w:rPr>
          <w:rFonts w:ascii="Times New Roman" w:hAnsi="Times New Roman"/>
        </w:rPr>
        <w:t> </w:t>
      </w:r>
      <w:r w:rsidR="00963550" w:rsidRPr="00963550">
        <w:rPr>
          <w:rFonts w:ascii="Times New Roman" w:hAnsi="Times New Roman"/>
          <w:lang w:val="uk-UA"/>
        </w:rPr>
        <w:t>// Церква і</w:t>
      </w:r>
      <w:r w:rsidR="00963550" w:rsidRPr="00963550">
        <w:rPr>
          <w:rFonts w:ascii="Times New Roman" w:hAnsi="Times New Roman"/>
        </w:rPr>
        <w:t> </w:t>
      </w:r>
      <w:r w:rsidR="00963550" w:rsidRPr="00963550">
        <w:rPr>
          <w:rFonts w:ascii="Times New Roman" w:hAnsi="Times New Roman"/>
          <w:lang w:val="uk-UA"/>
        </w:rPr>
        <w:t>соціальна комунікація, с.</w:t>
      </w:r>
      <w:r w:rsidR="00963550" w:rsidRPr="00963550">
        <w:rPr>
          <w:rFonts w:ascii="Times New Roman" w:hAnsi="Times New Roman"/>
        </w:rPr>
        <w:t> </w:t>
      </w:r>
      <w:r w:rsidR="00963550" w:rsidRPr="00963550">
        <w:rPr>
          <w:rFonts w:ascii="Times New Roman" w:hAnsi="Times New Roman"/>
          <w:lang w:val="uk-UA"/>
        </w:rPr>
        <w:t>316.</w:t>
      </w:r>
    </w:p>
    <w:p w:rsidR="00963550" w:rsidRDefault="009143A8" w:rsidP="00772155">
      <w:pPr>
        <w:spacing w:after="0" w:line="360" w:lineRule="auto"/>
        <w:jc w:val="both"/>
        <w:rPr>
          <w:rFonts w:ascii="Times New Roman" w:hAnsi="Times New Roman"/>
          <w:lang w:val="uk-UA"/>
        </w:rPr>
      </w:pPr>
      <w:r>
        <w:rPr>
          <w:rFonts w:ascii="Times New Roman" w:hAnsi="Times New Roman"/>
          <w:lang w:val="uk-UA"/>
        </w:rPr>
        <w:t>6</w:t>
      </w:r>
      <w:r w:rsidR="00963550" w:rsidRPr="00963550">
        <w:rPr>
          <w:rFonts w:ascii="Times New Roman" w:hAnsi="Times New Roman"/>
          <w:lang w:val="uk-UA"/>
        </w:rPr>
        <w:t>. Іван Павло І</w:t>
      </w:r>
      <w:r w:rsidR="00963550" w:rsidRPr="00963550">
        <w:rPr>
          <w:rFonts w:ascii="Times New Roman" w:hAnsi="Times New Roman"/>
        </w:rPr>
        <w:t>I</w:t>
      </w:r>
      <w:r w:rsidR="00963550" w:rsidRPr="00963550">
        <w:rPr>
          <w:rFonts w:ascii="Times New Roman" w:hAnsi="Times New Roman"/>
          <w:lang w:val="uk-UA"/>
        </w:rPr>
        <w:t>. Послання з</w:t>
      </w:r>
      <w:r w:rsidR="00963550" w:rsidRPr="00963550">
        <w:rPr>
          <w:rFonts w:ascii="Times New Roman" w:hAnsi="Times New Roman"/>
        </w:rPr>
        <w:t> </w:t>
      </w:r>
      <w:r w:rsidR="00963550" w:rsidRPr="00963550">
        <w:rPr>
          <w:rFonts w:ascii="Times New Roman" w:hAnsi="Times New Roman"/>
          <w:lang w:val="uk-UA"/>
        </w:rPr>
        <w:t>нагоди Всесвітнього дня комунікації, 1992</w:t>
      </w:r>
      <w:r w:rsidR="00963550" w:rsidRPr="00963550">
        <w:rPr>
          <w:rFonts w:ascii="Times New Roman" w:hAnsi="Times New Roman"/>
        </w:rPr>
        <w:t> </w:t>
      </w:r>
      <w:r w:rsidR="00963550" w:rsidRPr="00963550">
        <w:rPr>
          <w:rFonts w:ascii="Times New Roman" w:hAnsi="Times New Roman"/>
          <w:lang w:val="uk-UA"/>
        </w:rPr>
        <w:t>// Церква і</w:t>
      </w:r>
      <w:r w:rsidR="00963550" w:rsidRPr="00963550">
        <w:rPr>
          <w:rFonts w:ascii="Times New Roman" w:hAnsi="Times New Roman"/>
        </w:rPr>
        <w:t> </w:t>
      </w:r>
      <w:r w:rsidR="00963550" w:rsidRPr="00963550">
        <w:rPr>
          <w:rFonts w:ascii="Times New Roman" w:hAnsi="Times New Roman"/>
          <w:lang w:val="uk-UA"/>
        </w:rPr>
        <w:t>соціальна комунікація, с.</w:t>
      </w:r>
      <w:r w:rsidR="00963550" w:rsidRPr="00963550">
        <w:rPr>
          <w:rFonts w:ascii="Times New Roman" w:hAnsi="Times New Roman"/>
        </w:rPr>
        <w:t> </w:t>
      </w:r>
      <w:r w:rsidR="00963550" w:rsidRPr="00963550">
        <w:rPr>
          <w:rFonts w:ascii="Times New Roman" w:hAnsi="Times New Roman"/>
          <w:lang w:val="uk-UA"/>
        </w:rPr>
        <w:t>319-320.</w:t>
      </w:r>
    </w:p>
    <w:p w:rsidR="005E63C0" w:rsidRPr="00963550" w:rsidRDefault="009143A8" w:rsidP="00772155">
      <w:pPr>
        <w:spacing w:after="0" w:line="360" w:lineRule="auto"/>
        <w:jc w:val="both"/>
        <w:rPr>
          <w:rFonts w:ascii="Times New Roman" w:hAnsi="Times New Roman"/>
          <w:lang w:val="uk-UA"/>
        </w:rPr>
      </w:pPr>
      <w:r>
        <w:rPr>
          <w:rFonts w:ascii="Times New Roman" w:hAnsi="Times New Roman"/>
          <w:lang w:val="uk-UA"/>
        </w:rPr>
        <w:t>7</w:t>
      </w:r>
      <w:r w:rsidR="005E63C0">
        <w:rPr>
          <w:rFonts w:ascii="Times New Roman" w:hAnsi="Times New Roman"/>
          <w:lang w:val="uk-UA"/>
        </w:rPr>
        <w:t>. Діти у віртуальній мережі</w:t>
      </w:r>
      <w:r w:rsidR="005E63C0" w:rsidRPr="005E63C0">
        <w:rPr>
          <w:rFonts w:ascii="Times New Roman" w:hAnsi="Times New Roman"/>
          <w:lang w:val="uk-UA"/>
        </w:rPr>
        <w:t xml:space="preserve">. Як захистити дітей від загроз цифрового світу. – </w:t>
      </w:r>
      <w:r w:rsidR="005E63C0" w:rsidRPr="00963550">
        <w:rPr>
          <w:rFonts w:ascii="Times New Roman" w:hAnsi="Times New Roman"/>
          <w:b/>
          <w:lang w:val="uk-UA"/>
        </w:rPr>
        <w:t xml:space="preserve"> </w:t>
      </w:r>
      <w:r w:rsidR="005E63C0" w:rsidRPr="005E63C0">
        <w:rPr>
          <w:rFonts w:ascii="Times New Roman" w:hAnsi="Times New Roman"/>
          <w:lang w:val="uk-UA"/>
        </w:rPr>
        <w:t>Режим доступу:</w:t>
      </w:r>
      <w:r w:rsidR="005E63C0" w:rsidRPr="00963550">
        <w:rPr>
          <w:rFonts w:ascii="Times New Roman" w:hAnsi="Times New Roman"/>
          <w:b/>
          <w:lang w:val="uk-UA"/>
        </w:rPr>
        <w:t xml:space="preserve"> </w:t>
      </w:r>
      <w:r w:rsidR="005E63C0" w:rsidRPr="005E63C0">
        <w:rPr>
          <w:rFonts w:ascii="Times New Roman" w:hAnsi="Times New Roman"/>
          <w:lang w:val="uk-UA"/>
        </w:rPr>
        <w:t>https://www.edukacja-zdrowotna.pl/djiti-u-wirtualnyj-mjerezi/</w:t>
      </w:r>
    </w:p>
    <w:p w:rsidR="00FA31FB" w:rsidRPr="00963550" w:rsidRDefault="009143A8" w:rsidP="00772155">
      <w:pPr>
        <w:spacing w:after="0" w:line="360" w:lineRule="auto"/>
        <w:jc w:val="both"/>
        <w:rPr>
          <w:rFonts w:ascii="Times New Roman" w:hAnsi="Times New Roman"/>
          <w:lang w:val="uk-UA"/>
        </w:rPr>
      </w:pPr>
      <w:r>
        <w:rPr>
          <w:rFonts w:ascii="Times New Roman" w:hAnsi="Times New Roman"/>
          <w:lang w:val="uk-UA"/>
        </w:rPr>
        <w:t>8</w:t>
      </w:r>
      <w:r w:rsidR="00CA13CD" w:rsidRPr="00963550">
        <w:rPr>
          <w:rFonts w:ascii="Times New Roman" w:hAnsi="Times New Roman"/>
          <w:lang w:val="uk-UA"/>
        </w:rPr>
        <w:t>.</w:t>
      </w:r>
      <w:r w:rsidR="00963550" w:rsidRPr="00963550">
        <w:rPr>
          <w:rFonts w:ascii="Times New Roman" w:hAnsi="Times New Roman"/>
          <w:lang w:val="uk-UA"/>
        </w:rPr>
        <w:t xml:space="preserve"> </w:t>
      </w:r>
      <w:r w:rsidR="00FA31FB" w:rsidRPr="005E63C0">
        <w:rPr>
          <w:rFonts w:ascii="Times New Roman" w:hAnsi="Times New Roman"/>
          <w:lang w:val="uk-UA"/>
        </w:rPr>
        <w:t>8 дієвих способів розпізнати фейкову інформацію</w:t>
      </w:r>
      <w:r w:rsidR="00FA31FB" w:rsidRPr="00963550">
        <w:rPr>
          <w:rFonts w:ascii="Times New Roman" w:hAnsi="Times New Roman"/>
          <w:bCs/>
          <w:lang w:val="uk-UA"/>
        </w:rPr>
        <w:t xml:space="preserve">. </w:t>
      </w:r>
      <w:r w:rsidR="00FA31FB" w:rsidRPr="005E63C0">
        <w:rPr>
          <w:rFonts w:ascii="Times New Roman" w:hAnsi="Times New Roman"/>
          <w:lang w:val="uk-UA"/>
        </w:rPr>
        <w:t>–</w:t>
      </w:r>
      <w:r w:rsidR="00FA31FB" w:rsidRPr="00963550">
        <w:rPr>
          <w:rFonts w:ascii="Times New Roman" w:hAnsi="Times New Roman"/>
          <w:lang w:val="uk-UA"/>
        </w:rPr>
        <w:t xml:space="preserve"> </w:t>
      </w:r>
      <w:r w:rsidR="00FA31FB" w:rsidRPr="005E63C0">
        <w:rPr>
          <w:rFonts w:ascii="Times New Roman" w:hAnsi="Times New Roman"/>
          <w:lang w:val="uk-UA"/>
        </w:rPr>
        <w:t>Режим доступу:</w:t>
      </w:r>
      <w:r w:rsidR="00FA31FB" w:rsidRPr="00963550">
        <w:rPr>
          <w:rFonts w:ascii="Times New Roman" w:hAnsi="Times New Roman"/>
          <w:b/>
          <w:lang w:val="uk-UA"/>
        </w:rPr>
        <w:t xml:space="preserve"> </w:t>
      </w:r>
      <w:r w:rsidR="00FA31FB" w:rsidRPr="00963550">
        <w:rPr>
          <w:rFonts w:ascii="Times New Roman" w:hAnsi="Times New Roman"/>
          <w:b/>
          <w:bCs/>
          <w:lang w:val="uk-UA"/>
        </w:rPr>
        <w:t xml:space="preserve"> </w:t>
      </w:r>
      <w:r w:rsidR="00FA31FB" w:rsidRPr="00963550">
        <w:rPr>
          <w:rFonts w:ascii="Times New Roman" w:hAnsi="Times New Roman"/>
          <w:lang w:val="uk-UA"/>
        </w:rPr>
        <w:t>https://www.prostir.ua/?news=8-dijevyh-sposobiv-rozpiznaty-fejkovu-informatsiyu</w:t>
      </w:r>
    </w:p>
    <w:p w:rsidR="00B87A47" w:rsidRDefault="009143A8" w:rsidP="00772155">
      <w:pPr>
        <w:pStyle w:val="1"/>
        <w:shd w:val="clear" w:color="auto" w:fill="FFFFFF" w:themeFill="background1"/>
        <w:spacing w:before="0" w:beforeAutospacing="0" w:after="0" w:afterAutospacing="0" w:line="360" w:lineRule="auto"/>
        <w:jc w:val="both"/>
        <w:textAlignment w:val="baseline"/>
        <w:rPr>
          <w:b w:val="0"/>
          <w:sz w:val="22"/>
          <w:szCs w:val="22"/>
          <w:lang w:val="uk-UA"/>
        </w:rPr>
      </w:pPr>
      <w:r>
        <w:rPr>
          <w:b w:val="0"/>
          <w:sz w:val="22"/>
          <w:szCs w:val="22"/>
          <w:lang w:val="uk-UA"/>
        </w:rPr>
        <w:t>9</w:t>
      </w:r>
      <w:r w:rsidR="00CA13CD" w:rsidRPr="00963550">
        <w:rPr>
          <w:b w:val="0"/>
          <w:sz w:val="22"/>
          <w:szCs w:val="22"/>
        </w:rPr>
        <w:t xml:space="preserve">. </w:t>
      </w:r>
      <w:r w:rsidR="00FA31FB" w:rsidRPr="00963550">
        <w:rPr>
          <w:b w:val="0"/>
          <w:bCs w:val="0"/>
          <w:sz w:val="22"/>
          <w:szCs w:val="22"/>
        </w:rPr>
        <w:t>Як розпізнати фейк: 5 практичних кроків</w:t>
      </w:r>
      <w:r w:rsidR="00CA13CD" w:rsidRPr="00963550">
        <w:rPr>
          <w:b w:val="0"/>
          <w:sz w:val="22"/>
          <w:szCs w:val="22"/>
        </w:rPr>
        <w:t xml:space="preserve">. – </w:t>
      </w:r>
      <w:r w:rsidR="00FA31FB" w:rsidRPr="00963550">
        <w:rPr>
          <w:b w:val="0"/>
          <w:sz w:val="22"/>
          <w:szCs w:val="22"/>
          <w:lang w:val="uk-UA"/>
        </w:rPr>
        <w:t xml:space="preserve"> </w:t>
      </w:r>
      <w:r w:rsidR="00FA31FB" w:rsidRPr="00963550">
        <w:rPr>
          <w:b w:val="0"/>
          <w:sz w:val="22"/>
          <w:szCs w:val="22"/>
        </w:rPr>
        <w:t>Режим доступу:</w:t>
      </w:r>
      <w:r w:rsidR="00FA31FB" w:rsidRPr="00963550">
        <w:rPr>
          <w:b w:val="0"/>
          <w:sz w:val="22"/>
          <w:szCs w:val="22"/>
          <w:lang w:val="uk-UA"/>
        </w:rPr>
        <w:t xml:space="preserve"> </w:t>
      </w:r>
      <w:hyperlink r:id="rId30" w:history="1">
        <w:r w:rsidR="005C4F4C" w:rsidRPr="00113BE8">
          <w:rPr>
            <w:rStyle w:val="a6"/>
            <w:b w:val="0"/>
            <w:sz w:val="22"/>
            <w:szCs w:val="22"/>
          </w:rPr>
          <w:t>https://www.village.com.ua/village/knowledge/mediahramotnist/338225-yak-rozpiznati-feyk-5-praktichnih-krokiv</w:t>
        </w:r>
      </w:hyperlink>
    </w:p>
    <w:p w:rsidR="005C4F4C" w:rsidRPr="005C4F4C" w:rsidRDefault="005C4F4C" w:rsidP="00772155">
      <w:pPr>
        <w:pStyle w:val="1"/>
        <w:shd w:val="clear" w:color="auto" w:fill="FFFFFF"/>
        <w:spacing w:before="0" w:beforeAutospacing="0" w:after="0" w:afterAutospacing="0" w:line="360" w:lineRule="auto"/>
        <w:jc w:val="both"/>
        <w:rPr>
          <w:rFonts w:ascii="Arial" w:hAnsi="Arial" w:cs="Arial"/>
          <w:b w:val="0"/>
          <w:bCs w:val="0"/>
          <w:color w:val="333333"/>
          <w:sz w:val="45"/>
          <w:szCs w:val="45"/>
          <w:lang w:val="uk-UA"/>
        </w:rPr>
      </w:pPr>
      <w:r>
        <w:rPr>
          <w:b w:val="0"/>
          <w:sz w:val="22"/>
          <w:szCs w:val="22"/>
          <w:lang w:val="uk-UA"/>
        </w:rPr>
        <w:t xml:space="preserve">10. </w:t>
      </w:r>
      <w:r w:rsidRPr="005C4F4C">
        <w:rPr>
          <w:b w:val="0"/>
          <w:bCs w:val="0"/>
          <w:color w:val="333333"/>
          <w:sz w:val="22"/>
          <w:szCs w:val="22"/>
        </w:rPr>
        <w:t>Цифровий детокс: як перемогти залежність від смартфонів</w:t>
      </w:r>
      <w:r w:rsidRPr="00963550">
        <w:rPr>
          <w:b w:val="0"/>
          <w:sz w:val="22"/>
          <w:szCs w:val="22"/>
        </w:rPr>
        <w:t xml:space="preserve">. – </w:t>
      </w:r>
      <w:r w:rsidRPr="00963550">
        <w:rPr>
          <w:b w:val="0"/>
          <w:sz w:val="22"/>
          <w:szCs w:val="22"/>
          <w:lang w:val="uk-UA"/>
        </w:rPr>
        <w:t xml:space="preserve"> </w:t>
      </w:r>
      <w:r w:rsidRPr="00963550">
        <w:rPr>
          <w:b w:val="0"/>
          <w:sz w:val="22"/>
          <w:szCs w:val="22"/>
        </w:rPr>
        <w:t>Режим доступу:</w:t>
      </w:r>
      <w:r w:rsidRPr="005C4F4C">
        <w:t xml:space="preserve"> </w:t>
      </w:r>
      <w:r w:rsidRPr="005C4F4C">
        <w:rPr>
          <w:b w:val="0"/>
          <w:sz w:val="22"/>
          <w:szCs w:val="22"/>
        </w:rPr>
        <w:t>https://www.imena.ua/blog/digital-detox/</w:t>
      </w:r>
      <w:r>
        <w:rPr>
          <w:b w:val="0"/>
          <w:sz w:val="22"/>
          <w:szCs w:val="22"/>
          <w:lang w:val="uk-UA"/>
        </w:rPr>
        <w:t xml:space="preserve"> </w:t>
      </w:r>
    </w:p>
    <w:p w:rsidR="00B87A47" w:rsidRPr="002243DB" w:rsidRDefault="00B87A47">
      <w:pPr>
        <w:jc w:val="both"/>
        <w:rPr>
          <w:b/>
          <w:bCs/>
          <w:lang w:val="ru-RU"/>
        </w:rPr>
      </w:pPr>
    </w:p>
    <w:p w:rsidR="00B87A47" w:rsidRDefault="00CA13CD">
      <w:pPr>
        <w:jc w:val="both"/>
        <w:rPr>
          <w:b/>
          <w:bCs/>
          <w:lang w:val="ru-RU"/>
        </w:rPr>
      </w:pPr>
      <w:r w:rsidRPr="002243DB">
        <w:rPr>
          <w:b/>
          <w:bCs/>
          <w:lang w:val="ru-RU"/>
        </w:rPr>
        <w:br w:type="page"/>
      </w:r>
      <w:r w:rsidRPr="002243DB">
        <w:rPr>
          <w:b/>
          <w:bCs/>
          <w:lang w:val="ru-RU"/>
        </w:rPr>
        <w:lastRenderedPageBreak/>
        <w:t>Додаток 1</w:t>
      </w:r>
    </w:p>
    <w:p w:rsidR="008919B4" w:rsidRPr="002243DB" w:rsidRDefault="008919B4">
      <w:pPr>
        <w:jc w:val="both"/>
        <w:rPr>
          <w:b/>
          <w:bCs/>
          <w:lang w:val="ru-RU"/>
        </w:rPr>
      </w:pPr>
      <w:r>
        <w:rPr>
          <w:b/>
          <w:bCs/>
          <w:lang w:val="ru-RU"/>
        </w:rPr>
        <w:t>19 ст.</w:t>
      </w:r>
    </w:p>
    <w:p w:rsidR="00B87A47" w:rsidRDefault="008919B4">
      <w:pPr>
        <w:jc w:val="both"/>
        <w:rPr>
          <w:b/>
          <w:bCs/>
          <w:lang w:val="ru-RU"/>
        </w:rPr>
      </w:pPr>
      <w:r w:rsidRPr="008919B4">
        <w:rPr>
          <w:noProof/>
          <w:sz w:val="24"/>
          <w:szCs w:val="24"/>
          <w:lang w:val="ru-RU" w:eastAsia="ru-RU"/>
        </w:rPr>
        <w:drawing>
          <wp:inline distT="0" distB="0" distL="0" distR="0">
            <wp:extent cx="5892625" cy="3381375"/>
            <wp:effectExtent l="19050" t="0" r="0" b="0"/>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5897746" cy="3384314"/>
                    </a:xfrm>
                    <a:prstGeom prst="rect">
                      <a:avLst/>
                    </a:prstGeom>
                    <a:noFill/>
                    <a:ln w="9525">
                      <a:noFill/>
                      <a:miter lim="800000"/>
                      <a:headEnd/>
                      <a:tailEnd/>
                    </a:ln>
                  </pic:spPr>
                </pic:pic>
              </a:graphicData>
            </a:graphic>
          </wp:inline>
        </w:drawing>
      </w:r>
    </w:p>
    <w:p w:rsidR="008919B4" w:rsidRPr="002243DB" w:rsidRDefault="008919B4">
      <w:pPr>
        <w:jc w:val="both"/>
        <w:rPr>
          <w:b/>
          <w:bCs/>
          <w:lang w:val="ru-RU"/>
        </w:rPr>
      </w:pPr>
      <w:r>
        <w:rPr>
          <w:b/>
          <w:bCs/>
          <w:lang w:val="ru-RU"/>
        </w:rPr>
        <w:t xml:space="preserve">20 ст. </w:t>
      </w:r>
    </w:p>
    <w:p w:rsidR="00F540D8" w:rsidRDefault="00F540D8">
      <w:pPr>
        <w:jc w:val="both"/>
        <w:rPr>
          <w:b/>
          <w:bCs/>
          <w:lang w:val="ru-RU"/>
        </w:rPr>
      </w:pPr>
      <w:r w:rsidRPr="00F540D8">
        <w:rPr>
          <w:b/>
          <w:bCs/>
          <w:noProof/>
          <w:lang w:val="ru-RU" w:eastAsia="ru-RU"/>
        </w:rPr>
        <w:drawing>
          <wp:inline distT="0" distB="0" distL="0" distR="0">
            <wp:extent cx="5581650" cy="3606054"/>
            <wp:effectExtent l="19050" t="0" r="0" b="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5586328" cy="3609076"/>
                    </a:xfrm>
                    <a:prstGeom prst="rect">
                      <a:avLst/>
                    </a:prstGeom>
                    <a:noFill/>
                    <a:ln w="9525">
                      <a:noFill/>
                      <a:miter lim="800000"/>
                      <a:headEnd/>
                      <a:tailEnd/>
                    </a:ln>
                  </pic:spPr>
                </pic:pic>
              </a:graphicData>
            </a:graphic>
          </wp:inline>
        </w:drawing>
      </w:r>
    </w:p>
    <w:p w:rsidR="00F540D8" w:rsidRDefault="00F540D8">
      <w:pPr>
        <w:jc w:val="both"/>
        <w:rPr>
          <w:b/>
          <w:bCs/>
          <w:lang w:val="ru-RU"/>
        </w:rPr>
      </w:pPr>
      <w:r>
        <w:rPr>
          <w:b/>
          <w:bCs/>
          <w:lang w:val="ru-RU"/>
        </w:rPr>
        <w:lastRenderedPageBreak/>
        <w:t>21 ст.</w:t>
      </w:r>
    </w:p>
    <w:p w:rsidR="00B87A47" w:rsidRPr="002243DB" w:rsidRDefault="00BD292F">
      <w:pPr>
        <w:jc w:val="both"/>
        <w:rPr>
          <w:b/>
          <w:bCs/>
          <w:lang w:val="ru-RU"/>
        </w:rPr>
      </w:pPr>
      <w:r w:rsidRPr="00BD292F">
        <w:rPr>
          <w:b/>
          <w:bCs/>
          <w:noProof/>
          <w:lang w:val="ru-RU" w:eastAsia="ru-RU"/>
        </w:rPr>
        <w:drawing>
          <wp:inline distT="0" distB="0" distL="0" distR="0">
            <wp:extent cx="5884956" cy="3914775"/>
            <wp:effectExtent l="19050" t="0" r="1494" b="0"/>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5892137" cy="3919552"/>
                    </a:xfrm>
                    <a:prstGeom prst="rect">
                      <a:avLst/>
                    </a:prstGeom>
                    <a:noFill/>
                    <a:ln w="9525">
                      <a:noFill/>
                      <a:miter lim="800000"/>
                      <a:headEnd/>
                      <a:tailEnd/>
                    </a:ln>
                  </pic:spPr>
                </pic:pic>
              </a:graphicData>
            </a:graphic>
          </wp:inline>
        </w:drawing>
      </w:r>
      <w:r w:rsidR="00CA13CD" w:rsidRPr="002243DB">
        <w:rPr>
          <w:b/>
          <w:bCs/>
          <w:lang w:val="ru-RU"/>
        </w:rPr>
        <w:br w:type="page"/>
      </w:r>
      <w:r w:rsidR="00CA13CD" w:rsidRPr="002243DB">
        <w:rPr>
          <w:b/>
          <w:bCs/>
          <w:lang w:val="ru-RU"/>
        </w:rPr>
        <w:lastRenderedPageBreak/>
        <w:t>Додаток 2</w:t>
      </w:r>
    </w:p>
    <w:p w:rsidR="0087034E" w:rsidRPr="0087034E" w:rsidRDefault="0087034E" w:rsidP="0087034E">
      <w:pPr>
        <w:pStyle w:val="a9"/>
        <w:ind w:left="927"/>
        <w:jc w:val="both"/>
        <w:rPr>
          <w:rFonts w:ascii="Times New Roman" w:hAnsi="Times New Roman"/>
          <w:bCs/>
          <w:lang w:val="uk-UA"/>
        </w:rPr>
      </w:pPr>
      <w:r w:rsidRPr="0087034E">
        <w:rPr>
          <w:rFonts w:ascii="Times New Roman" w:hAnsi="Times New Roman"/>
          <w:bCs/>
          <w:lang w:val="uk-UA"/>
        </w:rPr>
        <w:t>Група 1</w:t>
      </w:r>
    </w:p>
    <w:p w:rsidR="0087034E" w:rsidRDefault="0087034E" w:rsidP="0087034E">
      <w:pPr>
        <w:jc w:val="both"/>
        <w:rPr>
          <w:rFonts w:ascii="Segoe UI" w:hAnsi="Segoe UI" w:cs="Segoe UI"/>
          <w:shd w:val="clear" w:color="auto" w:fill="EEFFDE"/>
          <w:lang w:val="ru-RU"/>
        </w:rPr>
      </w:pPr>
      <w:r w:rsidRPr="0087034E">
        <w:rPr>
          <w:rFonts w:ascii="Segoe UI" w:hAnsi="Segoe UI" w:cs="Segoe UI"/>
          <w:shd w:val="clear" w:color="auto" w:fill="EEFFDE"/>
          <w:lang w:val="ru-RU"/>
        </w:rPr>
        <w:t>Мойсей був там з Господом сорок днів і сорок ночей; хліба не їв і води не пив. І написав на таблицях слова союзу, десять слів. І сталось, як сходив Мойсей із Синай-гори, а обидві таблиці свідоцтва були в руці його, як сходив з гори, не знав він, що обличчя в нього стало променистим, бо він розмовляв з Господом (Вих 34, 28-29)</w:t>
      </w:r>
    </w:p>
    <w:p w:rsidR="0087034E" w:rsidRPr="0087034E" w:rsidRDefault="0087034E" w:rsidP="0087034E">
      <w:pPr>
        <w:jc w:val="both"/>
        <w:rPr>
          <w:rFonts w:ascii="Segoe UI" w:hAnsi="Segoe UI" w:cs="Segoe UI"/>
          <w:shd w:val="clear" w:color="auto" w:fill="EEFFDE"/>
          <w:lang w:val="ru-RU"/>
        </w:rPr>
      </w:pPr>
    </w:p>
    <w:p w:rsidR="0087034E" w:rsidRPr="0087034E" w:rsidRDefault="0087034E" w:rsidP="0087034E">
      <w:pPr>
        <w:ind w:firstLine="851"/>
        <w:jc w:val="both"/>
        <w:rPr>
          <w:rFonts w:ascii="Segoe UI" w:hAnsi="Segoe UI" w:cs="Segoe UI"/>
          <w:shd w:val="clear" w:color="auto" w:fill="EEFFDE"/>
          <w:lang w:val="ru-RU"/>
        </w:rPr>
      </w:pPr>
      <w:r w:rsidRPr="0087034E">
        <w:rPr>
          <w:rFonts w:ascii="Segoe UI" w:hAnsi="Segoe UI" w:cs="Segoe UI"/>
          <w:shd w:val="clear" w:color="auto" w:fill="EEFFDE"/>
          <w:lang w:val="ru-RU"/>
        </w:rPr>
        <w:t xml:space="preserve">Група 2 </w:t>
      </w:r>
    </w:p>
    <w:p w:rsidR="0087034E" w:rsidRDefault="0087034E" w:rsidP="0087034E">
      <w:pPr>
        <w:jc w:val="both"/>
        <w:rPr>
          <w:rFonts w:ascii="Segoe UI" w:hAnsi="Segoe UI" w:cs="Segoe UI"/>
          <w:shd w:val="clear" w:color="auto" w:fill="EEFFDE"/>
          <w:lang w:val="ru-RU"/>
        </w:rPr>
      </w:pPr>
      <w:r w:rsidRPr="0087034E">
        <w:rPr>
          <w:rFonts w:ascii="Segoe UI" w:hAnsi="Segoe UI" w:cs="Segoe UI"/>
          <w:shd w:val="clear" w:color="auto" w:fill="EEFFDE"/>
          <w:lang w:val="ru-RU"/>
        </w:rPr>
        <w:t>«Зроби з твоїми слугами пробу протягом десятьох днів: нехай дадуть нам городину на харч і воду до пиття, і нехай потім з’являться перед тобою наші обличчя та обличчя хлопців, що їдять царський харч, і тоді роби з твоїми слугами, як забажаєш». Він послухав їх у тому й випробував їх десять день; при кінці ж десятьох днів обличчя в них покращали та й тілом вони поповнішали супроти всіх тих хлопців, що їли царський харч. Отак наглядач брав їхній харч і вино, що вони мали пити, і давав їм городину. Що ж до цих чотирьох хлопців, то Бог дав їм знання й розуміння всякого письма та мудрости; а Даниїл мав до того ще й дар розуміти всякі видіння і сни (Дан 1, 12-16).</w:t>
      </w:r>
    </w:p>
    <w:p w:rsidR="0087034E" w:rsidRPr="0087034E" w:rsidRDefault="0087034E" w:rsidP="0087034E">
      <w:pPr>
        <w:jc w:val="both"/>
        <w:rPr>
          <w:rFonts w:ascii="Segoe UI" w:hAnsi="Segoe UI" w:cs="Segoe UI"/>
          <w:shd w:val="clear" w:color="auto" w:fill="EEFFDE"/>
          <w:lang w:val="ru-RU"/>
        </w:rPr>
      </w:pPr>
    </w:p>
    <w:p w:rsidR="0087034E" w:rsidRPr="0087034E" w:rsidRDefault="0087034E" w:rsidP="0087034E">
      <w:pPr>
        <w:ind w:firstLine="851"/>
        <w:jc w:val="both"/>
        <w:rPr>
          <w:rFonts w:ascii="Segoe UI" w:hAnsi="Segoe UI" w:cs="Segoe UI"/>
          <w:shd w:val="clear" w:color="auto" w:fill="EEFFDE"/>
          <w:lang w:val="ru-RU"/>
        </w:rPr>
      </w:pPr>
      <w:r w:rsidRPr="0087034E">
        <w:rPr>
          <w:rFonts w:ascii="Segoe UI" w:hAnsi="Segoe UI" w:cs="Segoe UI"/>
          <w:shd w:val="clear" w:color="auto" w:fill="EEFFDE"/>
          <w:lang w:val="ru-RU"/>
        </w:rPr>
        <w:t>Група 3</w:t>
      </w:r>
    </w:p>
    <w:p w:rsidR="0087034E" w:rsidRDefault="0087034E" w:rsidP="0087034E">
      <w:pPr>
        <w:jc w:val="both"/>
        <w:rPr>
          <w:rFonts w:ascii="Segoe UI" w:hAnsi="Segoe UI" w:cs="Segoe UI"/>
          <w:shd w:val="clear" w:color="auto" w:fill="EEFFDE"/>
          <w:lang w:val="ru-RU"/>
        </w:rPr>
      </w:pPr>
      <w:r w:rsidRPr="0087034E">
        <w:rPr>
          <w:rFonts w:ascii="Segoe UI" w:hAnsi="Segoe UI" w:cs="Segoe UI"/>
          <w:shd w:val="clear" w:color="auto" w:fill="EEFFDE"/>
          <w:lang w:val="ru-RU"/>
        </w:rPr>
        <w:t>Була також і Анна, пророчиця, дочка Фануїла з покоління Асера; вона була вельми похила віком і жила сім років з чоловіком від дівування свого; зоставшися вдовою аж до вісімдесят четвертого року, вона не відходила від храму, служачи (Богові) вночі і вдень постом та молитвою. І надійшла вона тієї самої години й почала прославляти Бога та говорити про нього всім, що чекали визволення Єрусалиму (Лк 2, 34-38).</w:t>
      </w:r>
    </w:p>
    <w:p w:rsidR="0087034E" w:rsidRPr="0087034E" w:rsidRDefault="0087034E" w:rsidP="0087034E">
      <w:pPr>
        <w:jc w:val="both"/>
        <w:rPr>
          <w:rFonts w:ascii="Segoe UI" w:hAnsi="Segoe UI" w:cs="Segoe UI"/>
          <w:shd w:val="clear" w:color="auto" w:fill="EEFFDE"/>
          <w:lang w:val="ru-RU"/>
        </w:rPr>
      </w:pPr>
    </w:p>
    <w:p w:rsidR="0087034E" w:rsidRPr="0087034E" w:rsidRDefault="0087034E" w:rsidP="0087034E">
      <w:pPr>
        <w:ind w:firstLine="851"/>
        <w:jc w:val="both"/>
        <w:rPr>
          <w:rFonts w:ascii="Segoe UI" w:hAnsi="Segoe UI" w:cs="Segoe UI"/>
          <w:shd w:val="clear" w:color="auto" w:fill="EEFFDE"/>
          <w:lang w:val="ru-RU"/>
        </w:rPr>
      </w:pPr>
      <w:r w:rsidRPr="0087034E">
        <w:rPr>
          <w:rFonts w:ascii="Segoe UI" w:hAnsi="Segoe UI" w:cs="Segoe UI"/>
          <w:shd w:val="clear" w:color="auto" w:fill="EEFFDE"/>
          <w:lang w:val="ru-RU"/>
        </w:rPr>
        <w:t>Група 4</w:t>
      </w:r>
    </w:p>
    <w:p w:rsidR="0087034E" w:rsidRPr="0087034E" w:rsidRDefault="0087034E" w:rsidP="0087034E">
      <w:pPr>
        <w:jc w:val="both"/>
        <w:rPr>
          <w:rFonts w:ascii="Segoe UI" w:hAnsi="Segoe UI" w:cs="Segoe UI"/>
          <w:shd w:val="clear" w:color="auto" w:fill="EEFFDE"/>
          <w:lang w:val="ru-RU"/>
        </w:rPr>
      </w:pPr>
      <w:r w:rsidRPr="0087034E">
        <w:rPr>
          <w:rFonts w:ascii="Segoe UI" w:hAnsi="Segoe UI" w:cs="Segoe UI"/>
          <w:shd w:val="clear" w:color="auto" w:fill="EEFFDE"/>
          <w:lang w:val="ru-RU"/>
        </w:rPr>
        <w:t>Коли ж ви постите, не будьте сумні, як лицеміри: бо вони виснажують своє обличчя, щоб було видно людям, мовляв, вони постять. Істинно кажу вам: Вони вже мають свою нагороду.</w:t>
      </w:r>
      <w:r w:rsidRPr="0087034E">
        <w:rPr>
          <w:rFonts w:ascii="Segoe UI" w:hAnsi="Segoe UI" w:cs="Segoe UI"/>
          <w:lang w:val="ru-RU"/>
        </w:rPr>
        <w:t xml:space="preserve"> </w:t>
      </w:r>
      <w:r w:rsidRPr="0087034E">
        <w:rPr>
          <w:rFonts w:ascii="Segoe UI" w:hAnsi="Segoe UI" w:cs="Segoe UI"/>
          <w:shd w:val="clear" w:color="auto" w:fill="EEFFDE"/>
          <w:lang w:val="ru-RU"/>
        </w:rPr>
        <w:t>Ти ж, коли постиш, намасти свою голову й умий своє обличчя,</w:t>
      </w:r>
      <w:r w:rsidRPr="0087034E">
        <w:rPr>
          <w:rFonts w:ascii="Segoe UI" w:hAnsi="Segoe UI" w:cs="Segoe UI"/>
          <w:lang w:val="ru-RU"/>
        </w:rPr>
        <w:br/>
      </w:r>
      <w:r w:rsidRPr="0087034E">
        <w:rPr>
          <w:rFonts w:ascii="Segoe UI" w:hAnsi="Segoe UI" w:cs="Segoe UI"/>
          <w:shd w:val="clear" w:color="auto" w:fill="EEFFDE"/>
          <w:lang w:val="ru-RU"/>
        </w:rPr>
        <w:t>щоб не показати людям, що ти постиш, але Отцеві твоєму, що перебуває в тайні; і Отець твій, що бачить таємне, віддасть тобі (Мт 6, 16-18)</w:t>
      </w:r>
    </w:p>
    <w:p w:rsidR="00B87A47" w:rsidRPr="002243DB" w:rsidRDefault="00CA13CD">
      <w:pPr>
        <w:jc w:val="both"/>
        <w:rPr>
          <w:b/>
          <w:bCs/>
          <w:lang w:val="ru-RU"/>
        </w:rPr>
      </w:pPr>
      <w:r w:rsidRPr="002243DB">
        <w:rPr>
          <w:b/>
          <w:bCs/>
          <w:lang w:val="ru-RU"/>
        </w:rPr>
        <w:br w:type="page"/>
      </w:r>
      <w:r w:rsidRPr="002243DB">
        <w:rPr>
          <w:b/>
          <w:bCs/>
          <w:lang w:val="ru-RU"/>
        </w:rPr>
        <w:lastRenderedPageBreak/>
        <w:t>Додаток 3</w:t>
      </w:r>
    </w:p>
    <w:p w:rsidR="0087034E" w:rsidRPr="00E6587E" w:rsidRDefault="0087034E" w:rsidP="0087034E">
      <w:pPr>
        <w:jc w:val="center"/>
        <w:rPr>
          <w:rFonts w:ascii="Times New Roman" w:hAnsi="Times New Roman"/>
          <w:b/>
          <w:bCs/>
          <w:i/>
          <w:sz w:val="28"/>
          <w:szCs w:val="28"/>
          <w:lang w:val="uk-UA"/>
        </w:rPr>
      </w:pPr>
      <w:r w:rsidRPr="00E6587E">
        <w:rPr>
          <w:rFonts w:ascii="Times New Roman" w:hAnsi="Times New Roman"/>
          <w:b/>
          <w:bCs/>
          <w:i/>
          <w:sz w:val="28"/>
          <w:szCs w:val="28"/>
          <w:lang w:val="uk-UA"/>
        </w:rPr>
        <w:t>«Як розпізнати фейкове повідомлення?»</w:t>
      </w:r>
    </w:p>
    <w:p w:rsidR="0087034E" w:rsidRPr="009F75B6" w:rsidRDefault="0087034E" w:rsidP="0087034E">
      <w:pPr>
        <w:pStyle w:val="stk-reset"/>
        <w:shd w:val="clear" w:color="auto" w:fill="FFFFFF" w:themeFill="background1"/>
        <w:spacing w:before="0" w:beforeAutospacing="0" w:after="0"/>
        <w:jc w:val="both"/>
        <w:textAlignment w:val="baseline"/>
        <w:rPr>
          <w:color w:val="000000"/>
        </w:rPr>
      </w:pPr>
      <w:r>
        <w:rPr>
          <w:rStyle w:val="stk-reset1"/>
          <w:rFonts w:ascii="stk" w:hAnsi="stk"/>
          <w:color w:val="000000"/>
          <w:bdr w:val="none" w:sz="0" w:space="0" w:color="auto" w:frame="1"/>
        </w:rPr>
        <w:t xml:space="preserve">1. </w:t>
      </w:r>
      <w:r w:rsidRPr="009F75B6">
        <w:rPr>
          <w:rStyle w:val="stk-reset1"/>
          <w:color w:val="000000"/>
          <w:bdr w:val="none" w:sz="0" w:space="0" w:color="auto" w:frame="1"/>
        </w:rPr>
        <w:t>Прочитайте заголовок та основний текст – </w:t>
      </w:r>
      <w:r w:rsidRPr="000E63F1">
        <w:rPr>
          <w:rStyle w:val="ab"/>
          <w:b w:val="0"/>
          <w:color w:val="000000"/>
          <w:bdr w:val="none" w:sz="0" w:space="0" w:color="auto" w:frame="1"/>
        </w:rPr>
        <w:t>ЧИ ВІДПОВІДАЄ ЗАГОЛОВОК ЗМІСТУ НОВИНИ</w:t>
      </w:r>
      <w:r w:rsidRPr="000E63F1">
        <w:rPr>
          <w:rStyle w:val="stk-reset1"/>
          <w:b/>
          <w:color w:val="000000"/>
          <w:bdr w:val="none" w:sz="0" w:space="0" w:color="auto" w:frame="1"/>
        </w:rPr>
        <w:t xml:space="preserve">? </w:t>
      </w:r>
      <w:r w:rsidRPr="000E63F1">
        <w:rPr>
          <w:rStyle w:val="stk-reset1"/>
          <w:color w:val="000000"/>
          <w:bdr w:val="none" w:sz="0" w:space="0" w:color="auto" w:frame="1"/>
        </w:rPr>
        <w:t>Якщо в ньому є маніпуляція, перекручена</w:t>
      </w:r>
      <w:r w:rsidRPr="009F75B6">
        <w:rPr>
          <w:rStyle w:val="stk-reset1"/>
          <w:color w:val="000000"/>
          <w:bdr w:val="none" w:sz="0" w:space="0" w:color="auto" w:frame="1"/>
        </w:rPr>
        <w:t xml:space="preserve"> цитата, заголовок відірваний від того, про що йдеться далі – не довіряйте цій новині.</w:t>
      </w:r>
    </w:p>
    <w:p w:rsidR="0087034E" w:rsidRDefault="0087034E" w:rsidP="0087034E">
      <w:pPr>
        <w:pStyle w:val="stk-reset"/>
        <w:shd w:val="clear" w:color="auto" w:fill="FFFFFF" w:themeFill="background1"/>
        <w:spacing w:before="0" w:beforeAutospacing="0" w:after="0"/>
        <w:jc w:val="both"/>
        <w:textAlignment w:val="baseline"/>
        <w:rPr>
          <w:rStyle w:val="stk-reset1"/>
          <w:color w:val="000000"/>
          <w:bdr w:val="none" w:sz="0" w:space="0" w:color="auto" w:frame="1"/>
          <w:lang w:val="uk-UA"/>
        </w:rPr>
      </w:pPr>
      <w:r w:rsidRPr="009F75B6">
        <w:rPr>
          <w:rStyle w:val="stk-reset1"/>
          <w:color w:val="000000"/>
          <w:bdr w:val="none" w:sz="0" w:space="0" w:color="auto" w:frame="1"/>
        </w:rPr>
        <w:t>2. Перевірте </w:t>
      </w:r>
      <w:r w:rsidRPr="000E63F1">
        <w:rPr>
          <w:rStyle w:val="ab"/>
          <w:b w:val="0"/>
          <w:color w:val="000000"/>
          <w:bdr w:val="none" w:sz="0" w:space="0" w:color="auto" w:frame="1"/>
        </w:rPr>
        <w:t>ДЖЕРЕЛО ІНФОРМАЦІЇ:</w:t>
      </w:r>
      <w:r w:rsidRPr="000E63F1">
        <w:rPr>
          <w:rStyle w:val="stk-reset1"/>
          <w:b/>
          <w:color w:val="000000"/>
          <w:bdr w:val="none" w:sz="0" w:space="0" w:color="auto" w:frame="1"/>
        </w:rPr>
        <w:t> </w:t>
      </w:r>
      <w:r w:rsidRPr="009F75B6">
        <w:rPr>
          <w:rStyle w:val="stk-reset1"/>
          <w:color w:val="000000"/>
          <w:bdr w:val="none" w:sz="0" w:space="0" w:color="auto" w:frame="1"/>
        </w:rPr>
        <w:t>воно повинне бути в кожній якісній новині. Перевірте, хто про це сказав: офіційний представник чи експерт, який з’явився в ефірі «позавчора»? Коли була оприлюднена подана інформація, фото чи відео? Чи справжні документи, на які посилається автор новини</w:t>
      </w:r>
      <w:r>
        <w:rPr>
          <w:rStyle w:val="stk-reset1"/>
          <w:color w:val="000000"/>
          <w:bdr w:val="none" w:sz="0" w:space="0" w:color="auto" w:frame="1"/>
          <w:lang w:val="uk-UA"/>
        </w:rPr>
        <w:t>? Однак лише згадки про першоджерело недостатньо, варто подивитися чи інформація достовірно передає те, що було зазначено у першоджерелі чи прекручує цитати.</w:t>
      </w:r>
    </w:p>
    <w:p w:rsidR="0087034E" w:rsidRPr="00E6587E" w:rsidRDefault="0087034E" w:rsidP="0087034E">
      <w:pPr>
        <w:pStyle w:val="stk-reset"/>
        <w:shd w:val="clear" w:color="auto" w:fill="FFFFFF" w:themeFill="background1"/>
        <w:spacing w:before="0" w:beforeAutospacing="0" w:after="0"/>
        <w:jc w:val="both"/>
        <w:textAlignment w:val="baseline"/>
        <w:rPr>
          <w:shd w:val="clear" w:color="auto" w:fill="ABBCEA"/>
          <w:lang w:val="uk-UA"/>
        </w:rPr>
      </w:pPr>
      <w:r>
        <w:rPr>
          <w:rStyle w:val="stk-reset1"/>
          <w:color w:val="000000"/>
          <w:bdr w:val="none" w:sz="0" w:space="0" w:color="auto" w:frame="1"/>
          <w:lang w:val="uk-UA"/>
        </w:rPr>
        <w:t xml:space="preserve">3. </w:t>
      </w:r>
      <w:r w:rsidRPr="000E63F1">
        <w:rPr>
          <w:bCs/>
          <w:color w:val="212529"/>
          <w:spacing w:val="5"/>
        </w:rPr>
        <w:t>Х</w:t>
      </w:r>
      <w:r w:rsidRPr="000E63F1">
        <w:rPr>
          <w:bCs/>
          <w:color w:val="212529"/>
          <w:spacing w:val="5"/>
          <w:sz w:val="22"/>
          <w:szCs w:val="22"/>
        </w:rPr>
        <w:t>то автор?</w:t>
      </w:r>
      <w:r w:rsidRPr="00E6587E">
        <w:rPr>
          <w:color w:val="212529"/>
          <w:spacing w:val="5"/>
          <w:sz w:val="22"/>
          <w:szCs w:val="22"/>
        </w:rPr>
        <w:t> Ознайомитися із попередніми публікаціями автора — його бекграунд допоможе зрозуміти, дійсно автор є журналістом, чи не писав він фейкових статей до цього;</w:t>
      </w:r>
    </w:p>
    <w:p w:rsidR="0087034E" w:rsidRPr="00E6587E" w:rsidRDefault="0087034E" w:rsidP="0087034E">
      <w:pPr>
        <w:pStyle w:val="stk-reset"/>
        <w:shd w:val="clear" w:color="auto" w:fill="FFFFFF" w:themeFill="background1"/>
        <w:spacing w:before="0" w:beforeAutospacing="0" w:after="0"/>
        <w:jc w:val="both"/>
        <w:textAlignment w:val="baseline"/>
        <w:rPr>
          <w:color w:val="000000"/>
          <w:sz w:val="22"/>
          <w:szCs w:val="22"/>
          <w:lang w:val="uk-UA"/>
        </w:rPr>
      </w:pPr>
      <w:r>
        <w:rPr>
          <w:color w:val="000000"/>
          <w:lang w:val="uk-UA"/>
        </w:rPr>
        <w:t xml:space="preserve">4. </w:t>
      </w:r>
      <w:r w:rsidRPr="00E6587E">
        <w:rPr>
          <w:color w:val="212529"/>
          <w:spacing w:val="5"/>
          <w:sz w:val="22"/>
          <w:szCs w:val="22"/>
          <w:shd w:val="clear" w:color="auto" w:fill="FFFFFF"/>
        </w:rPr>
        <w:t>Поширений елемент фейкових новин — видавати старі публікації за нові. Якщо в новині є посилання на інші джерела, проглянути їх, звертаючи увагу на те, коли вони були опубліковані та як у них описується подія, особливо коли мова йде про час;</w:t>
      </w:r>
    </w:p>
    <w:p w:rsidR="0087034E" w:rsidRDefault="0087034E" w:rsidP="0087034E">
      <w:pPr>
        <w:jc w:val="both"/>
        <w:rPr>
          <w:rFonts w:ascii="Times New Roman" w:hAnsi="Times New Roman"/>
          <w:color w:val="000000"/>
          <w:shd w:val="clear" w:color="auto" w:fill="FFFFFF"/>
          <w:lang w:val="uk-UA"/>
        </w:rPr>
      </w:pPr>
      <w:r>
        <w:rPr>
          <w:rFonts w:ascii="Times New Roman" w:hAnsi="Times New Roman"/>
          <w:bCs/>
          <w:lang w:val="ru-RU"/>
        </w:rPr>
        <w:t>5</w:t>
      </w:r>
      <w:r w:rsidRPr="009F75B6">
        <w:rPr>
          <w:rFonts w:ascii="Times New Roman" w:hAnsi="Times New Roman"/>
          <w:bCs/>
          <w:lang w:val="ru-RU"/>
        </w:rPr>
        <w:t xml:space="preserve">. Навіть </w:t>
      </w:r>
      <w:r w:rsidRPr="009F75B6">
        <w:rPr>
          <w:rFonts w:ascii="Times New Roman" w:hAnsi="Times New Roman"/>
          <w:color w:val="000000"/>
          <w:shd w:val="clear" w:color="auto" w:fill="FFFFFF"/>
          <w:lang w:val="ru-RU"/>
        </w:rPr>
        <w:t>коли новина підкріплена фотографією, і під фото зазначено автора, це не означає, що повідомлення є правдивим. Хоча психологічно це сприймається саме так, нібито я бачив це на власні очі.</w:t>
      </w:r>
      <w:r w:rsidRPr="009F75B6">
        <w:rPr>
          <w:rFonts w:ascii="Times New Roman" w:hAnsi="Times New Roman"/>
          <w:color w:val="000000"/>
          <w:shd w:val="clear" w:color="auto" w:fill="FFFFFF"/>
        </w:rPr>
        <w:t> </w:t>
      </w:r>
    </w:p>
    <w:p w:rsidR="0087034E" w:rsidRDefault="0087034E" w:rsidP="0087034E">
      <w:pPr>
        <w:pStyle w:val="stk-reset"/>
        <w:shd w:val="clear" w:color="auto" w:fill="FFFFFF"/>
        <w:spacing w:before="0" w:beforeAutospacing="0" w:after="0"/>
        <w:textAlignment w:val="baseline"/>
        <w:rPr>
          <w:rFonts w:ascii="stk" w:hAnsi="stk"/>
          <w:color w:val="000000"/>
        </w:rPr>
      </w:pPr>
      <w:r>
        <w:rPr>
          <w:rStyle w:val="ab"/>
          <w:rFonts w:ascii="stk" w:hAnsi="stk"/>
          <w:color w:val="000000"/>
          <w:bdr w:val="none" w:sz="0" w:space="0" w:color="auto" w:frame="1"/>
        </w:rPr>
        <w:t>ЯК ПЕРЕВІРИТИ ФОТО:</w:t>
      </w:r>
    </w:p>
    <w:p w:rsidR="0087034E" w:rsidRPr="009F75B6" w:rsidRDefault="0087034E" w:rsidP="0087034E">
      <w:pPr>
        <w:numPr>
          <w:ilvl w:val="0"/>
          <w:numId w:val="3"/>
        </w:numPr>
        <w:shd w:val="clear" w:color="auto" w:fill="FFFFFF"/>
        <w:spacing w:after="0" w:afterAutospacing="1" w:line="240" w:lineRule="auto"/>
        <w:ind w:left="480" w:firstLine="0"/>
        <w:jc w:val="both"/>
        <w:textAlignment w:val="baseline"/>
        <w:rPr>
          <w:rFonts w:ascii="stk" w:hAnsi="stk" w:hint="eastAsia"/>
          <w:color w:val="000000"/>
          <w:lang w:val="ru-RU"/>
        </w:rPr>
      </w:pPr>
      <w:r w:rsidRPr="009F75B6">
        <w:rPr>
          <w:rStyle w:val="stk-reset1"/>
          <w:rFonts w:ascii="stk" w:hAnsi="stk"/>
          <w:color w:val="000000"/>
          <w:bdr w:val="none" w:sz="0" w:space="0" w:color="auto" w:frame="1"/>
        </w:rPr>
        <w:t>Google</w:t>
      </w:r>
      <w:r w:rsidRPr="009F75B6">
        <w:rPr>
          <w:rStyle w:val="stk-reset1"/>
          <w:rFonts w:ascii="stk" w:hAnsi="stk"/>
          <w:color w:val="000000"/>
          <w:bdr w:val="none" w:sz="0" w:space="0" w:color="auto" w:frame="1"/>
          <w:lang w:val="ru-RU"/>
        </w:rPr>
        <w:t xml:space="preserve"> </w:t>
      </w:r>
      <w:r w:rsidRPr="009F75B6">
        <w:rPr>
          <w:rStyle w:val="stk-reset1"/>
          <w:rFonts w:ascii="stk" w:hAnsi="stk"/>
          <w:color w:val="000000"/>
          <w:bdr w:val="none" w:sz="0" w:space="0" w:color="auto" w:frame="1"/>
        </w:rPr>
        <w:t>Images</w:t>
      </w:r>
      <w:r w:rsidRPr="009F75B6">
        <w:rPr>
          <w:rStyle w:val="stk-reset1"/>
          <w:rFonts w:ascii="stk" w:hAnsi="stk"/>
          <w:color w:val="000000"/>
          <w:bdr w:val="none" w:sz="0" w:space="0" w:color="auto" w:frame="1"/>
          <w:lang w:val="ru-RU"/>
        </w:rPr>
        <w:t xml:space="preserve"> – опція пошуку за зображеннями. Завантажте файл у пошуковик, щоби побачити, коли та де було вперше використано фото;</w:t>
      </w:r>
    </w:p>
    <w:p w:rsidR="0087034E" w:rsidRPr="009F75B6" w:rsidRDefault="00AA43B6" w:rsidP="0087034E">
      <w:pPr>
        <w:numPr>
          <w:ilvl w:val="0"/>
          <w:numId w:val="3"/>
        </w:numPr>
        <w:shd w:val="clear" w:color="auto" w:fill="FFFFFF"/>
        <w:spacing w:after="0" w:afterAutospacing="1" w:line="240" w:lineRule="auto"/>
        <w:ind w:left="480" w:firstLine="0"/>
        <w:jc w:val="both"/>
        <w:textAlignment w:val="baseline"/>
        <w:rPr>
          <w:rFonts w:ascii="stk" w:hAnsi="stk" w:hint="eastAsia"/>
          <w:color w:val="000000"/>
        </w:rPr>
      </w:pPr>
      <w:hyperlink r:id="rId31" w:tgtFrame="_blank" w:history="1">
        <w:r w:rsidR="0087034E" w:rsidRPr="009F75B6">
          <w:rPr>
            <w:rStyle w:val="a6"/>
            <w:rFonts w:ascii="stk" w:hAnsi="stk"/>
            <w:bdr w:val="none" w:sz="0" w:space="0" w:color="auto" w:frame="1"/>
          </w:rPr>
          <w:t>Tineye</w:t>
        </w:r>
      </w:hyperlink>
      <w:r w:rsidR="0087034E" w:rsidRPr="009F75B6">
        <w:rPr>
          <w:rStyle w:val="stk-reset1"/>
          <w:rFonts w:ascii="stk" w:hAnsi="stk"/>
          <w:color w:val="000000"/>
          <w:bdr w:val="none" w:sz="0" w:space="0" w:color="auto" w:frame="1"/>
        </w:rPr>
        <w:t> </w:t>
      </w:r>
      <w:r w:rsidR="0087034E" w:rsidRPr="009F75B6">
        <w:rPr>
          <w:rStyle w:val="stk-reset1"/>
          <w:rFonts w:ascii="stk" w:hAnsi="stk"/>
          <w:color w:val="000000"/>
          <w:bdr w:val="none" w:sz="0" w:space="0" w:color="auto" w:frame="1"/>
          <w:lang w:val="ru-RU"/>
        </w:rPr>
        <w:t xml:space="preserve">– сервіс, який відстежує публікацію зображення в інших медіа (але не охоплює соцмережі). </w:t>
      </w:r>
      <w:r w:rsidR="0087034E" w:rsidRPr="009F75B6">
        <w:rPr>
          <w:rStyle w:val="stk-reset1"/>
          <w:rFonts w:ascii="stk" w:hAnsi="stk"/>
          <w:color w:val="000000"/>
          <w:bdr w:val="none" w:sz="0" w:space="0" w:color="auto" w:frame="1"/>
        </w:rPr>
        <w:t>Можна побачити, на яких ще сторінках фігурував завантажений файл;</w:t>
      </w:r>
    </w:p>
    <w:p w:rsidR="0087034E" w:rsidRPr="009F75B6" w:rsidRDefault="00AA43B6" w:rsidP="0087034E">
      <w:pPr>
        <w:numPr>
          <w:ilvl w:val="0"/>
          <w:numId w:val="3"/>
        </w:numPr>
        <w:shd w:val="clear" w:color="auto" w:fill="FFFFFF"/>
        <w:spacing w:after="0" w:line="240" w:lineRule="auto"/>
        <w:ind w:left="480" w:firstLine="0"/>
        <w:jc w:val="both"/>
        <w:textAlignment w:val="baseline"/>
        <w:rPr>
          <w:rStyle w:val="stk-reset1"/>
          <w:rFonts w:ascii="stk" w:hAnsi="stk" w:hint="eastAsia"/>
          <w:color w:val="000000"/>
        </w:rPr>
      </w:pPr>
      <w:hyperlink r:id="rId32" w:anchor="noise-analysis" w:tgtFrame="_blank" w:history="1">
        <w:r w:rsidR="0087034E" w:rsidRPr="009F75B6">
          <w:rPr>
            <w:rStyle w:val="a6"/>
            <w:rFonts w:ascii="stk" w:hAnsi="stk"/>
            <w:bdr w:val="none" w:sz="0" w:space="0" w:color="auto" w:frame="1"/>
          </w:rPr>
          <w:t>Forensically</w:t>
        </w:r>
      </w:hyperlink>
      <w:r w:rsidR="0087034E" w:rsidRPr="009F75B6">
        <w:rPr>
          <w:rStyle w:val="stk-reset1"/>
          <w:rFonts w:ascii="stk" w:hAnsi="stk"/>
          <w:color w:val="000000"/>
          <w:bdr w:val="none" w:sz="0" w:space="0" w:color="auto" w:frame="1"/>
        </w:rPr>
        <w:t> – аналізує різні шари зображення. Може показати нерівномірні шуми на відредагованому графічним редактором фото.</w:t>
      </w:r>
    </w:p>
    <w:p w:rsidR="0087034E" w:rsidRDefault="0087034E" w:rsidP="0087034E">
      <w:pPr>
        <w:shd w:val="clear" w:color="auto" w:fill="FFFFFF"/>
        <w:spacing w:after="0" w:line="240" w:lineRule="auto"/>
        <w:ind w:left="480"/>
        <w:jc w:val="both"/>
        <w:textAlignment w:val="baseline"/>
        <w:rPr>
          <w:rStyle w:val="stk-reset1"/>
          <w:rFonts w:ascii="stk" w:hAnsi="stk" w:hint="eastAsia"/>
          <w:color w:val="000000"/>
          <w:bdr w:val="none" w:sz="0" w:space="0" w:color="auto" w:frame="1"/>
          <w:lang w:val="uk-UA"/>
        </w:rPr>
      </w:pPr>
    </w:p>
    <w:p w:rsidR="0087034E" w:rsidRDefault="0087034E" w:rsidP="0087034E">
      <w:pPr>
        <w:pStyle w:val="stk-reset"/>
        <w:shd w:val="clear" w:color="auto" w:fill="FFFFFF" w:themeFill="background1"/>
        <w:spacing w:before="0" w:beforeAutospacing="0" w:after="0"/>
        <w:textAlignment w:val="baseline"/>
        <w:rPr>
          <w:rFonts w:ascii="stk" w:hAnsi="stk"/>
          <w:color w:val="000000"/>
        </w:rPr>
      </w:pPr>
      <w:r>
        <w:rPr>
          <w:rStyle w:val="ab"/>
          <w:rFonts w:ascii="stk" w:hAnsi="stk"/>
          <w:color w:val="000000"/>
          <w:bdr w:val="none" w:sz="0" w:space="0" w:color="auto" w:frame="1"/>
        </w:rPr>
        <w:t>ТАМ, ДЕ СКЛАДНО РОЗІБРАТИСЯ САМОМУ, МОЖНА ЗВЕРНУТИСЯ ДО РЕСУРСІВ І ПРОФЕСІЙНИХ ФАКТЧЕКЕРІВ, ЯКІ ВИКРИВАЮТЬ ДЕЗІНФОРМАЦІЮ:</w:t>
      </w:r>
    </w:p>
    <w:p w:rsidR="0087034E" w:rsidRPr="009F75B6" w:rsidRDefault="00AA43B6" w:rsidP="0087034E">
      <w:pPr>
        <w:numPr>
          <w:ilvl w:val="0"/>
          <w:numId w:val="4"/>
        </w:numPr>
        <w:shd w:val="clear" w:color="auto" w:fill="FFFFFF" w:themeFill="background1"/>
        <w:spacing w:after="0" w:afterAutospacing="1" w:line="240" w:lineRule="auto"/>
        <w:ind w:left="480" w:firstLine="0"/>
        <w:jc w:val="both"/>
        <w:textAlignment w:val="baseline"/>
        <w:rPr>
          <w:rFonts w:ascii="Times New Roman" w:hAnsi="Times New Roman"/>
          <w:color w:val="000000"/>
        </w:rPr>
      </w:pPr>
      <w:hyperlink r:id="rId33" w:tgtFrame="_blank" w:history="1">
        <w:r w:rsidR="0087034E" w:rsidRPr="009F75B6">
          <w:rPr>
            <w:rStyle w:val="a6"/>
            <w:rFonts w:ascii="Times New Roman" w:hAnsi="Times New Roman"/>
            <w:bdr w:val="none" w:sz="0" w:space="0" w:color="auto" w:frame="1"/>
            <w:lang w:val="ru-RU"/>
          </w:rPr>
          <w:t>лічильник</w:t>
        </w:r>
      </w:hyperlink>
      <w:r w:rsidR="0087034E" w:rsidRPr="009F75B6">
        <w:rPr>
          <w:rStyle w:val="stk-reset1"/>
          <w:rFonts w:ascii="Times New Roman" w:hAnsi="Times New Roman"/>
          <w:color w:val="000000"/>
          <w:bdr w:val="none" w:sz="0" w:space="0" w:color="auto" w:frame="1"/>
        </w:rPr>
        <w:t> </w:t>
      </w:r>
      <w:r w:rsidR="0087034E" w:rsidRPr="009F75B6">
        <w:rPr>
          <w:rStyle w:val="stk-reset1"/>
          <w:rFonts w:ascii="Times New Roman" w:hAnsi="Times New Roman"/>
          <w:color w:val="000000"/>
          <w:bdr w:val="none" w:sz="0" w:space="0" w:color="auto" w:frame="1"/>
          <w:lang w:val="ru-RU"/>
        </w:rPr>
        <w:t xml:space="preserve">фейків сайту «Детектор медіа». </w:t>
      </w:r>
      <w:r w:rsidR="0087034E" w:rsidRPr="009F75B6">
        <w:rPr>
          <w:rStyle w:val="stk-reset1"/>
          <w:rFonts w:ascii="Times New Roman" w:hAnsi="Times New Roman"/>
          <w:color w:val="000000"/>
          <w:bdr w:val="none" w:sz="0" w:space="0" w:color="auto" w:frame="1"/>
        </w:rPr>
        <w:t>Там у режимі реального часу моніторять усі дезінформаційні «вкиди»;</w:t>
      </w:r>
    </w:p>
    <w:p w:rsidR="0087034E" w:rsidRPr="009F75B6" w:rsidRDefault="0087034E" w:rsidP="0087034E">
      <w:pPr>
        <w:numPr>
          <w:ilvl w:val="0"/>
          <w:numId w:val="4"/>
        </w:numPr>
        <w:shd w:val="clear" w:color="auto" w:fill="FFFFFF" w:themeFill="background1"/>
        <w:spacing w:after="0" w:afterAutospacing="1" w:line="240" w:lineRule="auto"/>
        <w:ind w:left="480" w:firstLine="0"/>
        <w:jc w:val="both"/>
        <w:textAlignment w:val="baseline"/>
        <w:rPr>
          <w:rFonts w:ascii="Times New Roman" w:hAnsi="Times New Roman"/>
          <w:color w:val="000000"/>
        </w:rPr>
      </w:pPr>
      <w:r w:rsidRPr="009F75B6">
        <w:rPr>
          <w:rStyle w:val="stk-reset1"/>
          <w:rFonts w:ascii="Times New Roman" w:hAnsi="Times New Roman"/>
          <w:color w:val="000000"/>
          <w:bdr w:val="none" w:sz="0" w:space="0" w:color="auto" w:frame="1"/>
        </w:rPr>
        <w:t>організація </w:t>
      </w:r>
      <w:hyperlink r:id="rId34" w:tgtFrame="_blank" w:history="1">
        <w:r w:rsidRPr="009F75B6">
          <w:rPr>
            <w:rStyle w:val="a6"/>
            <w:rFonts w:ascii="Times New Roman" w:hAnsi="Times New Roman"/>
            <w:bdr w:val="none" w:sz="0" w:space="0" w:color="auto" w:frame="1"/>
          </w:rPr>
          <w:t>StopFake</w:t>
        </w:r>
      </w:hyperlink>
      <w:r w:rsidRPr="009F75B6">
        <w:rPr>
          <w:rStyle w:val="stk-reset1"/>
          <w:rFonts w:ascii="Times New Roman" w:hAnsi="Times New Roman"/>
          <w:color w:val="000000"/>
          <w:bdr w:val="none" w:sz="0" w:space="0" w:color="auto" w:frame="1"/>
        </w:rPr>
        <w:t> збирає аналітику та розбирає найбільш віральні й небезпечні фейки з 2014 року;</w:t>
      </w:r>
    </w:p>
    <w:p w:rsidR="0087034E" w:rsidRPr="009F75B6" w:rsidRDefault="0087034E" w:rsidP="0087034E">
      <w:pPr>
        <w:numPr>
          <w:ilvl w:val="0"/>
          <w:numId w:val="4"/>
        </w:numPr>
        <w:shd w:val="clear" w:color="auto" w:fill="FFFFFF" w:themeFill="background1"/>
        <w:spacing w:after="0" w:afterAutospacing="1" w:line="240" w:lineRule="auto"/>
        <w:ind w:left="480" w:firstLine="0"/>
        <w:jc w:val="both"/>
        <w:textAlignment w:val="baseline"/>
        <w:rPr>
          <w:rFonts w:ascii="Times New Roman" w:hAnsi="Times New Roman"/>
          <w:color w:val="000000"/>
        </w:rPr>
      </w:pPr>
      <w:r w:rsidRPr="009F75B6">
        <w:rPr>
          <w:rStyle w:val="stk-reset1"/>
          <w:rFonts w:ascii="Times New Roman" w:hAnsi="Times New Roman"/>
          <w:color w:val="000000"/>
          <w:bdr w:val="none" w:sz="0" w:space="0" w:color="auto" w:frame="1"/>
        </w:rPr>
        <w:t>бот «Перевірка» для </w:t>
      </w:r>
      <w:hyperlink r:id="rId35" w:tgtFrame="_blank" w:history="1">
        <w:r w:rsidRPr="009F75B6">
          <w:rPr>
            <w:rStyle w:val="a6"/>
            <w:rFonts w:ascii="Times New Roman" w:hAnsi="Times New Roman"/>
            <w:bdr w:val="none" w:sz="0" w:space="0" w:color="auto" w:frame="1"/>
          </w:rPr>
          <w:t>Telegram</w:t>
        </w:r>
      </w:hyperlink>
      <w:r w:rsidRPr="009F75B6">
        <w:rPr>
          <w:rStyle w:val="stk-reset1"/>
          <w:rFonts w:ascii="Times New Roman" w:hAnsi="Times New Roman"/>
          <w:color w:val="000000"/>
          <w:bdr w:val="none" w:sz="0" w:space="0" w:color="auto" w:frame="1"/>
        </w:rPr>
        <w:t> і </w:t>
      </w:r>
      <w:hyperlink r:id="rId36" w:tgtFrame="_blank" w:history="1">
        <w:r w:rsidRPr="009F75B6">
          <w:rPr>
            <w:rStyle w:val="a6"/>
            <w:rFonts w:ascii="Times New Roman" w:hAnsi="Times New Roman"/>
            <w:bdr w:val="none" w:sz="0" w:space="0" w:color="auto" w:frame="1"/>
          </w:rPr>
          <w:t>Viber</w:t>
        </w:r>
      </w:hyperlink>
      <w:r w:rsidRPr="009F75B6">
        <w:rPr>
          <w:rStyle w:val="stk-reset1"/>
          <w:rFonts w:ascii="Times New Roman" w:hAnsi="Times New Roman"/>
          <w:color w:val="000000"/>
          <w:bdr w:val="none" w:sz="0" w:space="0" w:color="auto" w:frame="1"/>
        </w:rPr>
        <w:t xml:space="preserve"> від медіаресурсу Gwara. </w:t>
      </w:r>
      <w:r w:rsidRPr="009F75B6">
        <w:rPr>
          <w:rStyle w:val="stk-reset1"/>
          <w:rFonts w:ascii="Times New Roman" w:hAnsi="Times New Roman"/>
          <w:color w:val="000000"/>
          <w:bdr w:val="none" w:sz="0" w:space="0" w:color="auto" w:frame="1"/>
          <w:lang w:val="ru-RU"/>
        </w:rPr>
        <w:t xml:space="preserve">Туди можна надіслати будь-яку новину, щоб протягом доби дізнатися її фейк-статус. </w:t>
      </w:r>
      <w:r w:rsidRPr="009F75B6">
        <w:rPr>
          <w:rStyle w:val="stk-reset1"/>
          <w:rFonts w:ascii="Times New Roman" w:hAnsi="Times New Roman"/>
          <w:color w:val="000000"/>
          <w:bdr w:val="none" w:sz="0" w:space="0" w:color="auto" w:frame="1"/>
        </w:rPr>
        <w:t>Новини в боті перевіряють професійні фактчекери та журналісти;</w:t>
      </w:r>
    </w:p>
    <w:p w:rsidR="0087034E" w:rsidRPr="0066727A" w:rsidRDefault="0087034E" w:rsidP="0087034E">
      <w:pPr>
        <w:numPr>
          <w:ilvl w:val="0"/>
          <w:numId w:val="4"/>
        </w:numPr>
        <w:shd w:val="clear" w:color="auto" w:fill="FFFFFF" w:themeFill="background1"/>
        <w:spacing w:after="0" w:line="240" w:lineRule="auto"/>
        <w:ind w:left="480" w:firstLine="0"/>
        <w:jc w:val="both"/>
        <w:textAlignment w:val="baseline"/>
        <w:rPr>
          <w:rStyle w:val="stk-reset1"/>
          <w:rFonts w:ascii="Times New Roman" w:hAnsi="Times New Roman"/>
          <w:color w:val="000000"/>
          <w:lang w:val="ru-RU"/>
        </w:rPr>
      </w:pPr>
      <w:r w:rsidRPr="009F75B6">
        <w:rPr>
          <w:rStyle w:val="stk-reset1"/>
          <w:rFonts w:ascii="Times New Roman" w:hAnsi="Times New Roman"/>
          <w:color w:val="000000"/>
          <w:bdr w:val="none" w:sz="0" w:space="0" w:color="auto" w:frame="1"/>
          <w:lang w:val="ru-RU"/>
        </w:rPr>
        <w:t>ресурс</w:t>
      </w:r>
      <w:r w:rsidRPr="009F75B6">
        <w:rPr>
          <w:rStyle w:val="stk-reset1"/>
          <w:rFonts w:ascii="Times New Roman" w:hAnsi="Times New Roman"/>
          <w:color w:val="000000"/>
          <w:bdr w:val="none" w:sz="0" w:space="0" w:color="auto" w:frame="1"/>
        </w:rPr>
        <w:t> </w:t>
      </w:r>
      <w:hyperlink r:id="rId37" w:anchor="/" w:tgtFrame="_blank" w:history="1">
        <w:r w:rsidRPr="009F75B6">
          <w:rPr>
            <w:rStyle w:val="a6"/>
            <w:rFonts w:ascii="Times New Roman" w:hAnsi="Times New Roman"/>
            <w:bdr w:val="none" w:sz="0" w:space="0" w:color="auto" w:frame="1"/>
            <w:lang w:val="ru-RU"/>
          </w:rPr>
          <w:t>«Антологія брехні»</w:t>
        </w:r>
      </w:hyperlink>
      <w:r w:rsidRPr="009F75B6">
        <w:rPr>
          <w:rStyle w:val="stk-reset1"/>
          <w:rFonts w:ascii="Times New Roman" w:hAnsi="Times New Roman"/>
          <w:color w:val="000000"/>
          <w:bdr w:val="none" w:sz="0" w:space="0" w:color="auto" w:frame="1"/>
        </w:rPr>
        <w:t> </w:t>
      </w:r>
      <w:r w:rsidRPr="009F75B6">
        <w:rPr>
          <w:rStyle w:val="stk-reset1"/>
          <w:rFonts w:ascii="Times New Roman" w:hAnsi="Times New Roman"/>
          <w:color w:val="000000"/>
          <w:bdr w:val="none" w:sz="0" w:space="0" w:color="auto" w:frame="1"/>
          <w:lang w:val="ru-RU"/>
        </w:rPr>
        <w:t xml:space="preserve">від </w:t>
      </w:r>
      <w:r w:rsidRPr="009F75B6">
        <w:rPr>
          <w:rStyle w:val="stk-reset1"/>
          <w:rFonts w:ascii="Times New Roman" w:hAnsi="Times New Roman"/>
          <w:color w:val="000000"/>
          <w:bdr w:val="none" w:sz="0" w:space="0" w:color="auto" w:frame="1"/>
        </w:rPr>
        <w:t>VoxCheck</w:t>
      </w:r>
      <w:r w:rsidRPr="009F75B6">
        <w:rPr>
          <w:rStyle w:val="stk-reset1"/>
          <w:rFonts w:ascii="Times New Roman" w:hAnsi="Times New Roman"/>
          <w:color w:val="000000"/>
          <w:bdr w:val="none" w:sz="0" w:space="0" w:color="auto" w:frame="1"/>
          <w:lang w:val="ru-RU"/>
        </w:rPr>
        <w:t xml:space="preserve"> групує фейки за темами.</w:t>
      </w:r>
    </w:p>
    <w:p w:rsidR="0087034E" w:rsidRDefault="0087034E">
      <w:pPr>
        <w:jc w:val="both"/>
        <w:rPr>
          <w:b/>
          <w:bCs/>
          <w:lang w:val="ru-RU"/>
        </w:rPr>
      </w:pPr>
    </w:p>
    <w:p w:rsidR="00B87A47" w:rsidRDefault="00CA13CD">
      <w:pPr>
        <w:jc w:val="both"/>
        <w:rPr>
          <w:b/>
          <w:bCs/>
          <w:lang w:val="ru-RU"/>
        </w:rPr>
      </w:pPr>
      <w:r w:rsidRPr="002243DB">
        <w:rPr>
          <w:b/>
          <w:bCs/>
          <w:lang w:val="ru-RU"/>
        </w:rPr>
        <w:lastRenderedPageBreak/>
        <w:t>Додаток 4</w:t>
      </w:r>
    </w:p>
    <w:p w:rsidR="00EB17BC" w:rsidRPr="002243DB" w:rsidRDefault="00EB17BC">
      <w:pPr>
        <w:jc w:val="both"/>
        <w:rPr>
          <w:b/>
          <w:bCs/>
          <w:lang w:val="ru-RU"/>
        </w:rPr>
      </w:pPr>
      <w:r>
        <w:rPr>
          <w:b/>
          <w:bCs/>
          <w:lang w:val="ru-RU"/>
        </w:rPr>
        <w:t>Повідомлення 1</w:t>
      </w:r>
    </w:p>
    <w:p w:rsidR="00EB17BC" w:rsidRDefault="00EB17BC" w:rsidP="00EB17BC">
      <w:pPr>
        <w:jc w:val="both"/>
        <w:rPr>
          <w:rFonts w:ascii="Arial" w:hAnsi="Arial" w:cs="Arial"/>
          <w:color w:val="212121"/>
          <w:shd w:val="clear" w:color="auto" w:fill="FFFFFF"/>
          <w:lang w:val="ru-RU"/>
        </w:rPr>
      </w:pPr>
      <w:r w:rsidRPr="00AA3308">
        <w:rPr>
          <w:rFonts w:ascii="Arial" w:hAnsi="Arial" w:cs="Arial"/>
          <w:color w:val="212121"/>
          <w:shd w:val="clear" w:color="auto" w:fill="FFFFFF"/>
          <w:lang w:val="ru-RU"/>
        </w:rPr>
        <w:t>Папу Римського Франциска було внесено в базу українського «Миротворця»</w:t>
      </w:r>
      <w:r>
        <w:rPr>
          <w:rFonts w:ascii="Arial" w:hAnsi="Arial" w:cs="Arial"/>
          <w:color w:val="212121"/>
          <w:shd w:val="clear" w:color="auto" w:fill="FFFFFF"/>
        </w:rPr>
        <w:t> </w:t>
      </w:r>
      <w:r w:rsidRPr="00AA3308">
        <w:rPr>
          <w:rFonts w:ascii="Arial" w:hAnsi="Arial" w:cs="Arial"/>
          <w:color w:val="212121"/>
          <w:shd w:val="clear" w:color="auto" w:fill="FFFFFF"/>
          <w:lang w:val="ru-RU"/>
        </w:rPr>
        <w:t>через те, що Понтифік закликав російську молодь ніколи не забувати про свою історичну спадщину і сказав «спасибі» за їх спосіб бути «росіянами».</w:t>
      </w:r>
    </w:p>
    <w:p w:rsidR="00530944" w:rsidRDefault="00A9117A" w:rsidP="00EB17BC">
      <w:pPr>
        <w:jc w:val="both"/>
        <w:rPr>
          <w:rFonts w:ascii="Arial" w:hAnsi="Arial" w:cs="Arial"/>
          <w:color w:val="212121"/>
          <w:shd w:val="clear" w:color="auto" w:fill="FFFFFF"/>
          <w:lang w:val="ru-RU"/>
        </w:rPr>
      </w:pPr>
      <w:r>
        <w:rPr>
          <w:rFonts w:ascii="Arial" w:hAnsi="Arial" w:cs="Arial"/>
          <w:noProof/>
          <w:color w:val="212121"/>
          <w:shd w:val="clear" w:color="auto" w:fill="FFFFFF"/>
          <w:lang w:val="ru-RU" w:eastAsia="ru-RU"/>
        </w:rPr>
        <w:drawing>
          <wp:inline distT="0" distB="0" distL="0" distR="0">
            <wp:extent cx="4210050" cy="191452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4210050" cy="1914525"/>
                    </a:xfrm>
                    <a:prstGeom prst="rect">
                      <a:avLst/>
                    </a:prstGeom>
                    <a:noFill/>
                    <a:ln w="9525">
                      <a:noFill/>
                      <a:miter lim="800000"/>
                      <a:headEnd/>
                      <a:tailEnd/>
                    </a:ln>
                  </pic:spPr>
                </pic:pic>
              </a:graphicData>
            </a:graphic>
          </wp:inline>
        </w:drawing>
      </w:r>
    </w:p>
    <w:p w:rsidR="00B87A47" w:rsidRDefault="00B87A47">
      <w:pPr>
        <w:spacing w:line="240" w:lineRule="exact"/>
        <w:jc w:val="both"/>
        <w:rPr>
          <w:b/>
          <w:bCs/>
          <w:lang w:val="ru-RU"/>
        </w:rPr>
      </w:pPr>
    </w:p>
    <w:p w:rsidR="00A9117A" w:rsidRDefault="00A9117A">
      <w:pPr>
        <w:spacing w:line="240" w:lineRule="exact"/>
        <w:jc w:val="both"/>
        <w:rPr>
          <w:b/>
          <w:bCs/>
          <w:lang w:val="ru-RU"/>
        </w:rPr>
      </w:pPr>
    </w:p>
    <w:p w:rsidR="00EB17BC" w:rsidRDefault="00EB17BC">
      <w:pPr>
        <w:spacing w:line="240" w:lineRule="exact"/>
        <w:jc w:val="both"/>
        <w:rPr>
          <w:b/>
          <w:bCs/>
          <w:lang w:val="ru-RU"/>
        </w:rPr>
      </w:pPr>
      <w:r>
        <w:rPr>
          <w:b/>
          <w:bCs/>
          <w:lang w:val="ru-RU"/>
        </w:rPr>
        <w:t>Повідомлення 2</w:t>
      </w:r>
    </w:p>
    <w:p w:rsidR="00EB17BC" w:rsidRDefault="00EB17BC" w:rsidP="00EB17BC">
      <w:pPr>
        <w:jc w:val="both"/>
        <w:rPr>
          <w:rFonts w:ascii="Verdana" w:hAnsi="Verdana"/>
          <w:color w:val="373737"/>
          <w:shd w:val="clear" w:color="auto" w:fill="FFFFFF"/>
          <w:lang w:val="ru-RU"/>
        </w:rPr>
      </w:pPr>
      <w:r w:rsidRPr="00AA3308">
        <w:rPr>
          <w:rFonts w:ascii="Verdana" w:hAnsi="Verdana"/>
          <w:color w:val="373737"/>
          <w:shd w:val="clear" w:color="auto" w:fill="FFFFFF"/>
          <w:lang w:val="ru-RU"/>
        </w:rPr>
        <w:t>У четвер, 18 червня 2024 р., Папа Франциск зустрівся у «Домі святої Марти» у Ватикані з благодійниками, які допомогли в організації дитячого відпочину. Опісля в супроводі о. Франко Фонтани, салезіянина, що відповідальний за проведення табору, прибув до спорядженого на території Ватиканських садів невеликого спорткомплексу святого Йосифа, де привітався з аніматорами та поспілкувався з дітьми й підлітками</w:t>
      </w:r>
      <w:r w:rsidRPr="00987D58">
        <w:rPr>
          <w:rFonts w:ascii="Verdana" w:hAnsi="Verdana"/>
          <w:color w:val="373737"/>
          <w:shd w:val="clear" w:color="auto" w:fill="FFFFFF"/>
          <w:lang w:val="ru-RU"/>
        </w:rPr>
        <w:t>. (</w:t>
      </w:r>
      <w:r w:rsidRPr="00987D58">
        <w:rPr>
          <w:rFonts w:ascii="Verdana" w:hAnsi="Verdana"/>
          <w:bCs/>
          <w:color w:val="373737"/>
          <w:shd w:val="clear" w:color="auto" w:fill="FFFFFF"/>
          <w:lang w:val="ru-RU"/>
        </w:rPr>
        <w:t>о. Тимотей Т. Коцур, ЧСВВ - Ватикан</w:t>
      </w:r>
      <w:r w:rsidRPr="00987D58">
        <w:rPr>
          <w:rFonts w:ascii="Verdana" w:hAnsi="Verdana"/>
          <w:color w:val="373737"/>
          <w:shd w:val="clear" w:color="auto" w:fill="FFFFFF"/>
          <w:lang w:val="ru-RU"/>
        </w:rPr>
        <w:t>)</w:t>
      </w:r>
    </w:p>
    <w:p w:rsidR="00A9117A" w:rsidRDefault="00A9117A" w:rsidP="00EB17BC">
      <w:pPr>
        <w:jc w:val="both"/>
        <w:rPr>
          <w:rFonts w:ascii="Verdana" w:hAnsi="Verdana"/>
          <w:color w:val="373737"/>
          <w:shd w:val="clear" w:color="auto" w:fill="FFFFFF"/>
          <w:lang w:val="ru-RU"/>
        </w:rPr>
      </w:pPr>
      <w:r w:rsidRPr="00A9117A">
        <w:rPr>
          <w:rFonts w:ascii="Verdana" w:hAnsi="Verdana"/>
          <w:noProof/>
          <w:color w:val="373737"/>
          <w:shd w:val="clear" w:color="auto" w:fill="FFFFFF"/>
          <w:lang w:val="ru-RU" w:eastAsia="ru-RU"/>
        </w:rPr>
        <w:drawing>
          <wp:inline distT="0" distB="0" distL="0" distR="0">
            <wp:extent cx="4257675" cy="2395652"/>
            <wp:effectExtent l="19050" t="0" r="9525" b="0"/>
            <wp:docPr id="8"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29"/>
                    <a:srcRect/>
                    <a:stretch>
                      <a:fillRect/>
                    </a:stretch>
                  </pic:blipFill>
                  <pic:spPr bwMode="auto">
                    <a:xfrm>
                      <a:off x="0" y="0"/>
                      <a:ext cx="4258937" cy="2396362"/>
                    </a:xfrm>
                    <a:prstGeom prst="rect">
                      <a:avLst/>
                    </a:prstGeom>
                    <a:noFill/>
                    <a:ln w="9525">
                      <a:noFill/>
                      <a:miter lim="800000"/>
                      <a:headEnd/>
                      <a:tailEnd/>
                    </a:ln>
                  </pic:spPr>
                </pic:pic>
              </a:graphicData>
            </a:graphic>
          </wp:inline>
        </w:drawing>
      </w:r>
    </w:p>
    <w:p w:rsidR="00B87A47" w:rsidRDefault="00CA13CD" w:rsidP="00530944">
      <w:pPr>
        <w:pageBreakBefore/>
        <w:spacing w:line="240" w:lineRule="exact"/>
        <w:jc w:val="both"/>
        <w:rPr>
          <w:b/>
          <w:bCs/>
        </w:rPr>
      </w:pPr>
      <w:r>
        <w:rPr>
          <w:b/>
          <w:bCs/>
        </w:rPr>
        <w:lastRenderedPageBreak/>
        <w:t>Додаток 5</w:t>
      </w:r>
    </w:p>
    <w:tbl>
      <w:tblPr>
        <w:tblStyle w:val="a3"/>
        <w:tblW w:w="0" w:type="auto"/>
        <w:tblLook w:val="04A0"/>
      </w:tblPr>
      <w:tblGrid>
        <w:gridCol w:w="495"/>
        <w:gridCol w:w="3419"/>
        <w:gridCol w:w="4970"/>
      </w:tblGrid>
      <w:tr w:rsidR="00567D77" w:rsidRPr="00DE034D" w:rsidTr="00567D77">
        <w:trPr>
          <w:trHeight w:val="1001"/>
        </w:trPr>
        <w:tc>
          <w:tcPr>
            <w:tcW w:w="495" w:type="dxa"/>
          </w:tcPr>
          <w:p w:rsidR="00567D77" w:rsidRPr="00DE034D" w:rsidRDefault="00567D77" w:rsidP="00333AA8">
            <w:pPr>
              <w:jc w:val="center"/>
              <w:rPr>
                <w:rFonts w:ascii="Times New Roman" w:hAnsi="Times New Roman"/>
                <w:b/>
                <w:lang w:val="ru-RU"/>
              </w:rPr>
            </w:pPr>
          </w:p>
        </w:tc>
        <w:tc>
          <w:tcPr>
            <w:tcW w:w="3419" w:type="dxa"/>
          </w:tcPr>
          <w:p w:rsidR="00567D77" w:rsidRPr="00DE034D" w:rsidRDefault="00567D77" w:rsidP="00333AA8">
            <w:pPr>
              <w:jc w:val="center"/>
              <w:rPr>
                <w:rFonts w:ascii="Times New Roman" w:hAnsi="Times New Roman"/>
                <w:b/>
                <w:lang w:val="ru-RU"/>
              </w:rPr>
            </w:pPr>
            <w:r w:rsidRPr="00DE034D">
              <w:rPr>
                <w:rFonts w:ascii="Times New Roman" w:hAnsi="Times New Roman"/>
                <w:b/>
                <w:lang w:val="ru-RU"/>
              </w:rPr>
              <w:t>ЗАПОВІДЬ</w:t>
            </w:r>
          </w:p>
        </w:tc>
        <w:tc>
          <w:tcPr>
            <w:tcW w:w="4970" w:type="dxa"/>
          </w:tcPr>
          <w:p w:rsidR="00567D77" w:rsidRPr="00DE034D" w:rsidRDefault="00567D77" w:rsidP="00333AA8">
            <w:pPr>
              <w:jc w:val="center"/>
              <w:rPr>
                <w:rFonts w:ascii="Times New Roman" w:hAnsi="Times New Roman"/>
                <w:b/>
                <w:lang w:val="ru-RU"/>
              </w:rPr>
            </w:pPr>
            <w:r w:rsidRPr="00DE034D">
              <w:rPr>
                <w:rFonts w:ascii="Times New Roman" w:hAnsi="Times New Roman"/>
                <w:b/>
                <w:lang w:val="ru-RU"/>
              </w:rPr>
              <w:t>ПОЯСНЕННЯ</w:t>
            </w:r>
          </w:p>
        </w:tc>
      </w:tr>
      <w:tr w:rsidR="00567D77" w:rsidRPr="00473E0E" w:rsidTr="00567D77">
        <w:trPr>
          <w:trHeight w:val="971"/>
        </w:trPr>
        <w:tc>
          <w:tcPr>
            <w:tcW w:w="495"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1.</w:t>
            </w:r>
          </w:p>
        </w:tc>
        <w:tc>
          <w:tcPr>
            <w:tcW w:w="3419" w:type="dxa"/>
          </w:tcPr>
          <w:p w:rsidR="00567D77" w:rsidRPr="00DE034D" w:rsidRDefault="00A9117A" w:rsidP="00333AA8">
            <w:pPr>
              <w:jc w:val="both"/>
              <w:rPr>
                <w:rFonts w:ascii="Times New Roman" w:hAnsi="Times New Roman"/>
                <w:lang w:val="ru-RU"/>
              </w:rPr>
            </w:pPr>
            <w:r>
              <w:rPr>
                <w:rFonts w:ascii="Times New Roman" w:hAnsi="Times New Roman"/>
                <w:lang w:val="ru-RU"/>
              </w:rPr>
              <w:t>Хай Бог панує у твоєму смартфоні</w:t>
            </w:r>
          </w:p>
        </w:tc>
        <w:tc>
          <w:tcPr>
            <w:tcW w:w="4970" w:type="dxa"/>
          </w:tcPr>
          <w:p w:rsidR="00567D77" w:rsidRPr="00DE034D" w:rsidRDefault="00567D77" w:rsidP="00333AA8">
            <w:pPr>
              <w:jc w:val="both"/>
              <w:rPr>
                <w:rFonts w:ascii="Times New Roman" w:hAnsi="Times New Roman"/>
                <w:lang w:val="ru-RU"/>
              </w:rPr>
            </w:pPr>
          </w:p>
        </w:tc>
      </w:tr>
      <w:tr w:rsidR="00567D77" w:rsidRPr="00DE034D" w:rsidTr="00567D77">
        <w:trPr>
          <w:trHeight w:val="1001"/>
        </w:trPr>
        <w:tc>
          <w:tcPr>
            <w:tcW w:w="495"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2.</w:t>
            </w:r>
          </w:p>
        </w:tc>
        <w:tc>
          <w:tcPr>
            <w:tcW w:w="3419"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Молися перед використанням</w:t>
            </w:r>
          </w:p>
        </w:tc>
        <w:tc>
          <w:tcPr>
            <w:tcW w:w="4970" w:type="dxa"/>
          </w:tcPr>
          <w:p w:rsidR="00567D77" w:rsidRPr="00DE034D" w:rsidRDefault="00567D77" w:rsidP="00333AA8">
            <w:pPr>
              <w:jc w:val="both"/>
              <w:rPr>
                <w:rFonts w:ascii="Times New Roman" w:hAnsi="Times New Roman"/>
                <w:lang w:val="ru-RU"/>
              </w:rPr>
            </w:pPr>
          </w:p>
        </w:tc>
      </w:tr>
      <w:tr w:rsidR="00567D77" w:rsidRPr="00DE034D" w:rsidTr="00567D77">
        <w:trPr>
          <w:trHeight w:val="971"/>
        </w:trPr>
        <w:tc>
          <w:tcPr>
            <w:tcW w:w="495"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3.</w:t>
            </w:r>
          </w:p>
        </w:tc>
        <w:tc>
          <w:tcPr>
            <w:tcW w:w="3419"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Обмежуй час користування</w:t>
            </w:r>
          </w:p>
        </w:tc>
        <w:tc>
          <w:tcPr>
            <w:tcW w:w="4970" w:type="dxa"/>
          </w:tcPr>
          <w:p w:rsidR="00567D77" w:rsidRPr="00DE034D" w:rsidRDefault="00567D77" w:rsidP="00333AA8">
            <w:pPr>
              <w:jc w:val="both"/>
              <w:rPr>
                <w:rFonts w:ascii="Times New Roman" w:hAnsi="Times New Roman"/>
                <w:lang w:val="ru-RU"/>
              </w:rPr>
            </w:pPr>
          </w:p>
        </w:tc>
      </w:tr>
      <w:tr w:rsidR="00567D77" w:rsidRPr="00DE034D" w:rsidTr="00567D77">
        <w:trPr>
          <w:trHeight w:val="971"/>
        </w:trPr>
        <w:tc>
          <w:tcPr>
            <w:tcW w:w="495"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4.</w:t>
            </w:r>
          </w:p>
        </w:tc>
        <w:tc>
          <w:tcPr>
            <w:tcW w:w="3419"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Поважай приватність інших</w:t>
            </w:r>
          </w:p>
        </w:tc>
        <w:tc>
          <w:tcPr>
            <w:tcW w:w="4970" w:type="dxa"/>
          </w:tcPr>
          <w:p w:rsidR="00567D77" w:rsidRPr="00DE034D" w:rsidRDefault="00567D77" w:rsidP="00333AA8">
            <w:pPr>
              <w:jc w:val="both"/>
              <w:rPr>
                <w:rFonts w:ascii="Times New Roman" w:hAnsi="Times New Roman"/>
                <w:lang w:val="ru-RU"/>
              </w:rPr>
            </w:pPr>
          </w:p>
        </w:tc>
      </w:tr>
      <w:tr w:rsidR="00567D77" w:rsidRPr="00DE034D" w:rsidTr="00567D77">
        <w:trPr>
          <w:trHeight w:val="1001"/>
        </w:trPr>
        <w:tc>
          <w:tcPr>
            <w:tcW w:w="495"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5.</w:t>
            </w:r>
          </w:p>
        </w:tc>
        <w:tc>
          <w:tcPr>
            <w:tcW w:w="3419" w:type="dxa"/>
          </w:tcPr>
          <w:p w:rsidR="00567D77" w:rsidRPr="00DE034D" w:rsidRDefault="00A9117A" w:rsidP="00333AA8">
            <w:pPr>
              <w:jc w:val="both"/>
              <w:rPr>
                <w:rFonts w:ascii="Times New Roman" w:hAnsi="Times New Roman"/>
                <w:lang w:val="ru-RU"/>
              </w:rPr>
            </w:pPr>
            <w:r>
              <w:rPr>
                <w:rFonts w:ascii="Times New Roman" w:hAnsi="Times New Roman"/>
                <w:lang w:val="ru-RU"/>
              </w:rPr>
              <w:t>Фільтруй контент</w:t>
            </w:r>
          </w:p>
        </w:tc>
        <w:tc>
          <w:tcPr>
            <w:tcW w:w="4970" w:type="dxa"/>
          </w:tcPr>
          <w:p w:rsidR="00567D77" w:rsidRPr="00DE034D" w:rsidRDefault="00567D77" w:rsidP="00333AA8">
            <w:pPr>
              <w:jc w:val="both"/>
              <w:rPr>
                <w:rFonts w:ascii="Times New Roman" w:hAnsi="Times New Roman"/>
                <w:lang w:val="ru-RU"/>
              </w:rPr>
            </w:pPr>
          </w:p>
        </w:tc>
      </w:tr>
      <w:tr w:rsidR="00567D77" w:rsidRPr="00DE034D" w:rsidTr="00567D77">
        <w:trPr>
          <w:trHeight w:val="971"/>
        </w:trPr>
        <w:tc>
          <w:tcPr>
            <w:tcW w:w="495"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6.</w:t>
            </w:r>
          </w:p>
        </w:tc>
        <w:tc>
          <w:tcPr>
            <w:tcW w:w="3419"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Уникай залежностей</w:t>
            </w:r>
          </w:p>
        </w:tc>
        <w:tc>
          <w:tcPr>
            <w:tcW w:w="4970" w:type="dxa"/>
          </w:tcPr>
          <w:p w:rsidR="00567D77" w:rsidRPr="00DE034D" w:rsidRDefault="00567D77" w:rsidP="00333AA8">
            <w:pPr>
              <w:jc w:val="both"/>
              <w:rPr>
                <w:rFonts w:ascii="Times New Roman" w:hAnsi="Times New Roman"/>
                <w:lang w:val="ru-RU"/>
              </w:rPr>
            </w:pPr>
          </w:p>
        </w:tc>
      </w:tr>
      <w:tr w:rsidR="00567D77" w:rsidRPr="00473E0E" w:rsidTr="00567D77">
        <w:trPr>
          <w:trHeight w:val="1577"/>
        </w:trPr>
        <w:tc>
          <w:tcPr>
            <w:tcW w:w="495"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7.</w:t>
            </w:r>
          </w:p>
        </w:tc>
        <w:tc>
          <w:tcPr>
            <w:tcW w:w="3419"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Не використовуй смартфон під час молитви чи богослужіння</w:t>
            </w:r>
          </w:p>
        </w:tc>
        <w:tc>
          <w:tcPr>
            <w:tcW w:w="4970" w:type="dxa"/>
          </w:tcPr>
          <w:p w:rsidR="00567D77" w:rsidRPr="00DE034D" w:rsidRDefault="00567D77" w:rsidP="00333AA8">
            <w:pPr>
              <w:jc w:val="both"/>
              <w:rPr>
                <w:rFonts w:ascii="Times New Roman" w:hAnsi="Times New Roman"/>
                <w:lang w:val="ru-RU"/>
              </w:rPr>
            </w:pPr>
          </w:p>
        </w:tc>
      </w:tr>
      <w:tr w:rsidR="00567D77" w:rsidRPr="00473E0E" w:rsidTr="00567D77">
        <w:trPr>
          <w:trHeight w:val="1577"/>
        </w:trPr>
        <w:tc>
          <w:tcPr>
            <w:tcW w:w="495"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8.</w:t>
            </w:r>
          </w:p>
        </w:tc>
        <w:tc>
          <w:tcPr>
            <w:tcW w:w="3419" w:type="dxa"/>
          </w:tcPr>
          <w:p w:rsidR="00567D77" w:rsidRPr="00DE034D" w:rsidRDefault="00567D77" w:rsidP="00567D77">
            <w:pPr>
              <w:jc w:val="both"/>
              <w:rPr>
                <w:rFonts w:ascii="Times New Roman" w:hAnsi="Times New Roman"/>
                <w:lang w:val="ru-RU"/>
              </w:rPr>
            </w:pPr>
            <w:r w:rsidRPr="00DE034D">
              <w:rPr>
                <w:rFonts w:ascii="Times New Roman" w:hAnsi="Times New Roman"/>
                <w:lang w:val="ru-RU"/>
              </w:rPr>
              <w:t xml:space="preserve">Дотримуйся Божих та церковних заповідей </w:t>
            </w:r>
            <w:r>
              <w:rPr>
                <w:rFonts w:ascii="Times New Roman" w:hAnsi="Times New Roman"/>
                <w:lang w:val="ru-RU"/>
              </w:rPr>
              <w:t>у</w:t>
            </w:r>
            <w:r w:rsidRPr="00DE034D">
              <w:rPr>
                <w:rFonts w:ascii="Times New Roman" w:hAnsi="Times New Roman"/>
                <w:lang w:val="ru-RU"/>
              </w:rPr>
              <w:t xml:space="preserve"> мережі</w:t>
            </w:r>
          </w:p>
        </w:tc>
        <w:tc>
          <w:tcPr>
            <w:tcW w:w="4970" w:type="dxa"/>
          </w:tcPr>
          <w:p w:rsidR="00567D77" w:rsidRPr="00DE034D" w:rsidRDefault="00567D77" w:rsidP="00333AA8">
            <w:pPr>
              <w:jc w:val="both"/>
              <w:rPr>
                <w:rFonts w:ascii="Times New Roman" w:hAnsi="Times New Roman"/>
                <w:lang w:val="ru-RU"/>
              </w:rPr>
            </w:pPr>
          </w:p>
        </w:tc>
      </w:tr>
      <w:tr w:rsidR="00567D77" w:rsidRPr="00DE034D" w:rsidTr="00567D77">
        <w:trPr>
          <w:trHeight w:val="971"/>
        </w:trPr>
        <w:tc>
          <w:tcPr>
            <w:tcW w:w="495"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9.</w:t>
            </w:r>
          </w:p>
        </w:tc>
        <w:tc>
          <w:tcPr>
            <w:tcW w:w="3419"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Використовуй для добр</w:t>
            </w:r>
            <w:r w:rsidR="00F24E5E">
              <w:rPr>
                <w:rFonts w:ascii="Times New Roman" w:hAnsi="Times New Roman"/>
                <w:lang w:val="ru-RU"/>
              </w:rPr>
              <w:t>их вчинків</w:t>
            </w:r>
          </w:p>
        </w:tc>
        <w:tc>
          <w:tcPr>
            <w:tcW w:w="4970" w:type="dxa"/>
          </w:tcPr>
          <w:p w:rsidR="00567D77" w:rsidRPr="00DE034D" w:rsidRDefault="00567D77" w:rsidP="00333AA8">
            <w:pPr>
              <w:jc w:val="both"/>
              <w:rPr>
                <w:rFonts w:ascii="Times New Roman" w:hAnsi="Times New Roman"/>
                <w:lang w:val="ru-RU"/>
              </w:rPr>
            </w:pPr>
          </w:p>
        </w:tc>
      </w:tr>
      <w:tr w:rsidR="00567D77" w:rsidRPr="00DE034D" w:rsidTr="00567D77">
        <w:trPr>
          <w:trHeight w:val="1001"/>
        </w:trPr>
        <w:tc>
          <w:tcPr>
            <w:tcW w:w="495"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10.</w:t>
            </w:r>
          </w:p>
        </w:tc>
        <w:tc>
          <w:tcPr>
            <w:tcW w:w="3419" w:type="dxa"/>
          </w:tcPr>
          <w:p w:rsidR="00567D77" w:rsidRPr="00DE034D" w:rsidRDefault="00567D77" w:rsidP="00333AA8">
            <w:pPr>
              <w:jc w:val="both"/>
              <w:rPr>
                <w:rFonts w:ascii="Times New Roman" w:hAnsi="Times New Roman"/>
                <w:lang w:val="ru-RU"/>
              </w:rPr>
            </w:pPr>
            <w:r w:rsidRPr="00DE034D">
              <w:rPr>
                <w:rFonts w:ascii="Times New Roman" w:hAnsi="Times New Roman"/>
                <w:lang w:val="ru-RU"/>
              </w:rPr>
              <w:t>Перевіряй правдивість інформації</w:t>
            </w:r>
          </w:p>
        </w:tc>
        <w:tc>
          <w:tcPr>
            <w:tcW w:w="4970" w:type="dxa"/>
          </w:tcPr>
          <w:p w:rsidR="00567D77" w:rsidRPr="00DE034D" w:rsidRDefault="00567D77" w:rsidP="00333AA8">
            <w:pPr>
              <w:jc w:val="both"/>
              <w:rPr>
                <w:rFonts w:ascii="Times New Roman" w:hAnsi="Times New Roman"/>
                <w:lang w:val="ru-RU"/>
              </w:rPr>
            </w:pPr>
          </w:p>
        </w:tc>
      </w:tr>
    </w:tbl>
    <w:p w:rsidR="00B87A47" w:rsidRDefault="00B87A47">
      <w:pPr>
        <w:spacing w:line="240" w:lineRule="exact"/>
        <w:jc w:val="both"/>
        <w:rPr>
          <w:b/>
          <w:bCs/>
        </w:rPr>
      </w:pPr>
    </w:p>
    <w:sectPr w:rsidR="00B87A47" w:rsidSect="0073741D">
      <w:type w:val="continuous"/>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FD4" w:rsidRDefault="00BC0FD4">
      <w:pPr>
        <w:spacing w:after="0" w:line="240" w:lineRule="auto"/>
      </w:pPr>
      <w:r>
        <w:separator/>
      </w:r>
    </w:p>
  </w:endnote>
  <w:endnote w:type="continuationSeparator" w:id="0">
    <w:p w:rsidR="00BC0FD4" w:rsidRDefault="00BC0F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 w:name="stk">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866229"/>
      <w:docPartObj>
        <w:docPartGallery w:val="Page Numbers (Bottom of Page)"/>
        <w:docPartUnique/>
      </w:docPartObj>
    </w:sdtPr>
    <w:sdtContent>
      <w:p w:rsidR="00AE4396" w:rsidRDefault="00AA43B6">
        <w:pPr>
          <w:pStyle w:val="ae"/>
          <w:jc w:val="right"/>
        </w:pPr>
        <w:fldSimple w:instr=" PAGE   \* MERGEFORMAT ">
          <w:r w:rsidR="00707481">
            <w:rPr>
              <w:noProof/>
            </w:rPr>
            <w:t>1</w:t>
          </w:r>
        </w:fldSimple>
      </w:p>
    </w:sdtContent>
  </w:sdt>
  <w:p w:rsidR="0011262C" w:rsidRDefault="0011262C">
    <w:pPr>
      <w:pStyle w:val="a4"/>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FD4" w:rsidRDefault="00BC0FD4">
      <w:pPr>
        <w:spacing w:after="0" w:line="240" w:lineRule="auto"/>
      </w:pPr>
      <w:r>
        <w:separator/>
      </w:r>
    </w:p>
  </w:footnote>
  <w:footnote w:type="continuationSeparator" w:id="0">
    <w:p w:rsidR="00BC0FD4" w:rsidRDefault="00BC0F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62C" w:rsidRPr="002243DB" w:rsidRDefault="0011262C">
    <w:pPr>
      <w:jc w:val="center"/>
      <w:rPr>
        <w:lang w:val="ru-RU"/>
      </w:rPr>
    </w:pPr>
    <w:r w:rsidRPr="002243DB">
      <w:rPr>
        <w:lang w:val="ru-RU"/>
      </w:rPr>
      <w:t xml:space="preserve">КОМІСІЯ У СПРАВАХ ДУШПАСТИРСВА МОЛОДІ РКЦ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71665"/>
    <w:multiLevelType w:val="multilevel"/>
    <w:tmpl w:val="A7D29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84079A"/>
    <w:multiLevelType w:val="multilevel"/>
    <w:tmpl w:val="80D2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845993"/>
    <w:multiLevelType w:val="multilevel"/>
    <w:tmpl w:val="64F0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2C4F80"/>
    <w:multiLevelType w:val="hybridMultilevel"/>
    <w:tmpl w:val="8716EBBE"/>
    <w:lvl w:ilvl="0" w:tplc="93B2BD24">
      <w:start w:val="4"/>
      <w:numFmt w:val="bullet"/>
      <w:lvlText w:val="-"/>
      <w:lvlJc w:val="left"/>
      <w:pPr>
        <w:ind w:left="927" w:hanging="360"/>
      </w:pPr>
      <w:rPr>
        <w:rFonts w:ascii="Times New Roman" w:eastAsia="SimSu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65BC2E48"/>
    <w:multiLevelType w:val="hybridMultilevel"/>
    <w:tmpl w:val="F5A448C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B64279"/>
    <w:multiLevelType w:val="hybridMultilevel"/>
    <w:tmpl w:val="85B058E6"/>
    <w:lvl w:ilvl="0" w:tplc="31ECB3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A67264A"/>
    <w:multiLevelType w:val="multilevel"/>
    <w:tmpl w:val="209C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0"/>
  </w:num>
  <w:num w:numId="5">
    <w:abstractNumId w:val="2"/>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oNotShadeFormData/>
  <w:characterSpacingControl w:val="doNotCompress"/>
  <w:doNotValidateAgainstSchema/>
  <w:doNotDemarcateInvalidXml/>
  <w:footnotePr>
    <w:footnote w:id="-1"/>
    <w:footnote w:id="0"/>
  </w:footnotePr>
  <w:endnotePr>
    <w:endnote w:id="-1"/>
    <w:endnote w:id="0"/>
  </w:endnotePr>
  <w:compat>
    <w:useFELayout/>
  </w:compat>
  <w:rsids>
    <w:rsidRoot w:val="00B87A47"/>
    <w:rsid w:val="00063AB1"/>
    <w:rsid w:val="00066FEC"/>
    <w:rsid w:val="000E590B"/>
    <w:rsid w:val="000E63F1"/>
    <w:rsid w:val="0011262C"/>
    <w:rsid w:val="00156BE7"/>
    <w:rsid w:val="00195380"/>
    <w:rsid w:val="0019641E"/>
    <w:rsid w:val="001D383C"/>
    <w:rsid w:val="001F1A33"/>
    <w:rsid w:val="002243DB"/>
    <w:rsid w:val="00282962"/>
    <w:rsid w:val="002E1186"/>
    <w:rsid w:val="003379A3"/>
    <w:rsid w:val="003E2222"/>
    <w:rsid w:val="00473E0E"/>
    <w:rsid w:val="00483F62"/>
    <w:rsid w:val="00530944"/>
    <w:rsid w:val="00567D77"/>
    <w:rsid w:val="00595681"/>
    <w:rsid w:val="005C4F4C"/>
    <w:rsid w:val="005E63C0"/>
    <w:rsid w:val="006063CF"/>
    <w:rsid w:val="00662F75"/>
    <w:rsid w:val="0066727A"/>
    <w:rsid w:val="00707481"/>
    <w:rsid w:val="0073741D"/>
    <w:rsid w:val="00772155"/>
    <w:rsid w:val="007A2858"/>
    <w:rsid w:val="007F4192"/>
    <w:rsid w:val="00811A0F"/>
    <w:rsid w:val="0087034E"/>
    <w:rsid w:val="00880D74"/>
    <w:rsid w:val="008919B4"/>
    <w:rsid w:val="008D2A8A"/>
    <w:rsid w:val="009143A8"/>
    <w:rsid w:val="00963550"/>
    <w:rsid w:val="0097785C"/>
    <w:rsid w:val="00987D58"/>
    <w:rsid w:val="009C1DCE"/>
    <w:rsid w:val="009D7207"/>
    <w:rsid w:val="009F75B6"/>
    <w:rsid w:val="00A9117A"/>
    <w:rsid w:val="00AA3308"/>
    <w:rsid w:val="00AA43B6"/>
    <w:rsid w:val="00AB667D"/>
    <w:rsid w:val="00AE4396"/>
    <w:rsid w:val="00AF7970"/>
    <w:rsid w:val="00B11C28"/>
    <w:rsid w:val="00B1394E"/>
    <w:rsid w:val="00B87A47"/>
    <w:rsid w:val="00BC0FD4"/>
    <w:rsid w:val="00BD292F"/>
    <w:rsid w:val="00BD47A3"/>
    <w:rsid w:val="00C07B07"/>
    <w:rsid w:val="00CA13CD"/>
    <w:rsid w:val="00CD240D"/>
    <w:rsid w:val="00DE034D"/>
    <w:rsid w:val="00DE69C9"/>
    <w:rsid w:val="00E6587E"/>
    <w:rsid w:val="00E9328B"/>
    <w:rsid w:val="00EB17BC"/>
    <w:rsid w:val="00EB70CE"/>
    <w:rsid w:val="00F24E5E"/>
    <w:rsid w:val="00F458E4"/>
    <w:rsid w:val="00F540D8"/>
    <w:rsid w:val="00F767C8"/>
    <w:rsid w:val="00FA31FB"/>
    <w:rsid w:val="00FE1AE1"/>
    <w:rsid w:val="00FF2C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7C8"/>
    <w:pPr>
      <w:spacing w:after="200" w:line="276" w:lineRule="auto"/>
    </w:pPr>
    <w:rPr>
      <w:sz w:val="22"/>
      <w:szCs w:val="22"/>
    </w:rPr>
  </w:style>
  <w:style w:type="paragraph" w:styleId="1">
    <w:name w:val="heading 1"/>
    <w:basedOn w:val="a"/>
    <w:link w:val="10"/>
    <w:uiPriority w:val="9"/>
    <w:qFormat/>
    <w:rsid w:val="00FA31FB"/>
    <w:pPr>
      <w:spacing w:before="100" w:beforeAutospacing="1" w:after="100" w:afterAutospacing="1" w:line="240" w:lineRule="auto"/>
      <w:outlineLvl w:val="0"/>
    </w:pPr>
    <w:rPr>
      <w:rFonts w:ascii="Times New Roman" w:eastAsia="Times New Roman" w:hAnsi="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67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редняя сетка 31"/>
    <w:basedOn w:val="a1"/>
    <w:uiPriority w:val="69"/>
    <w:rsid w:val="00F767C8"/>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1"/>
    <w:uiPriority w:val="69"/>
    <w:rsid w:val="00F767C8"/>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1"/>
    <w:uiPriority w:val="69"/>
    <w:rsid w:val="00F767C8"/>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1"/>
    <w:uiPriority w:val="69"/>
    <w:rsid w:val="00F767C8"/>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1"/>
    <w:uiPriority w:val="69"/>
    <w:rsid w:val="00F767C8"/>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1"/>
    <w:uiPriority w:val="69"/>
    <w:rsid w:val="00F767C8"/>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1"/>
    <w:uiPriority w:val="69"/>
    <w:rsid w:val="00F767C8"/>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a4">
    <w:name w:val="header"/>
    <w:basedOn w:val="a"/>
    <w:link w:val="a5"/>
    <w:uiPriority w:val="99"/>
    <w:rsid w:val="00F767C8"/>
    <w:pPr>
      <w:tabs>
        <w:tab w:val="center" w:pos="4320"/>
        <w:tab w:val="right" w:pos="8640"/>
      </w:tabs>
      <w:spacing w:after="0" w:line="240" w:lineRule="auto"/>
    </w:pPr>
  </w:style>
  <w:style w:type="character" w:customStyle="1" w:styleId="a5">
    <w:name w:val="Верхний колонтитул Знак"/>
    <w:basedOn w:val="a0"/>
    <w:link w:val="a4"/>
    <w:uiPriority w:val="99"/>
    <w:rsid w:val="00F767C8"/>
  </w:style>
  <w:style w:type="character" w:styleId="a6">
    <w:name w:val="Hyperlink"/>
    <w:basedOn w:val="a0"/>
    <w:rsid w:val="00F767C8"/>
    <w:rPr>
      <w:color w:val="0000FF"/>
      <w:u w:val="single"/>
    </w:rPr>
  </w:style>
  <w:style w:type="paragraph" w:styleId="a7">
    <w:name w:val="Balloon Text"/>
    <w:basedOn w:val="a"/>
    <w:link w:val="a8"/>
    <w:uiPriority w:val="99"/>
    <w:semiHidden/>
    <w:unhideWhenUsed/>
    <w:rsid w:val="002243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43DB"/>
    <w:rPr>
      <w:rFonts w:ascii="Tahoma" w:hAnsi="Tahoma" w:cs="Tahoma"/>
      <w:sz w:val="16"/>
      <w:szCs w:val="16"/>
    </w:rPr>
  </w:style>
  <w:style w:type="paragraph" w:styleId="a9">
    <w:name w:val="List Paragraph"/>
    <w:basedOn w:val="a"/>
    <w:uiPriority w:val="34"/>
    <w:qFormat/>
    <w:rsid w:val="002243DB"/>
    <w:pPr>
      <w:spacing w:after="160" w:line="256" w:lineRule="auto"/>
      <w:ind w:left="720"/>
      <w:contextualSpacing/>
    </w:pPr>
    <w:rPr>
      <w:rFonts w:eastAsia="Calibri"/>
      <w:lang w:val="ru-RU" w:eastAsia="en-US"/>
    </w:rPr>
  </w:style>
  <w:style w:type="paragraph" w:styleId="aa">
    <w:name w:val="No Spacing"/>
    <w:uiPriority w:val="1"/>
    <w:qFormat/>
    <w:rsid w:val="00595681"/>
    <w:rPr>
      <w:rFonts w:eastAsia="Calibri"/>
      <w:sz w:val="22"/>
      <w:szCs w:val="22"/>
      <w:lang w:val="uk-UA" w:eastAsia="en-US"/>
    </w:rPr>
  </w:style>
  <w:style w:type="paragraph" w:customStyle="1" w:styleId="stk-reset">
    <w:name w:val="stk-reset"/>
    <w:basedOn w:val="a"/>
    <w:rsid w:val="00987D5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stk-reset1">
    <w:name w:val="stk-reset1"/>
    <w:basedOn w:val="a0"/>
    <w:rsid w:val="00987D58"/>
  </w:style>
  <w:style w:type="character" w:styleId="ab">
    <w:name w:val="Strong"/>
    <w:basedOn w:val="a0"/>
    <w:uiPriority w:val="22"/>
    <w:qFormat/>
    <w:rsid w:val="00987D58"/>
    <w:rPr>
      <w:b/>
      <w:bCs/>
    </w:rPr>
  </w:style>
  <w:style w:type="character" w:customStyle="1" w:styleId="10">
    <w:name w:val="Заголовок 1 Знак"/>
    <w:basedOn w:val="a0"/>
    <w:link w:val="1"/>
    <w:uiPriority w:val="9"/>
    <w:rsid w:val="00FA31FB"/>
    <w:rPr>
      <w:rFonts w:ascii="Times New Roman" w:eastAsia="Times New Roman" w:hAnsi="Times New Roman"/>
      <w:b/>
      <w:bCs/>
      <w:kern w:val="36"/>
      <w:sz w:val="48"/>
      <w:szCs w:val="48"/>
      <w:lang w:val="ru-RU" w:eastAsia="ru-RU"/>
    </w:rPr>
  </w:style>
  <w:style w:type="character" w:styleId="ac">
    <w:name w:val="Emphasis"/>
    <w:basedOn w:val="a0"/>
    <w:uiPriority w:val="20"/>
    <w:qFormat/>
    <w:rsid w:val="009143A8"/>
    <w:rPr>
      <w:i/>
      <w:iCs/>
    </w:rPr>
  </w:style>
  <w:style w:type="paragraph" w:styleId="ad">
    <w:name w:val="Normal (Web)"/>
    <w:basedOn w:val="a"/>
    <w:uiPriority w:val="99"/>
    <w:semiHidden/>
    <w:unhideWhenUsed/>
    <w:rsid w:val="003379A3"/>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e">
    <w:name w:val="footer"/>
    <w:basedOn w:val="a"/>
    <w:link w:val="af"/>
    <w:uiPriority w:val="99"/>
    <w:unhideWhenUsed/>
    <w:rsid w:val="00AE439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E4396"/>
    <w:rPr>
      <w:sz w:val="22"/>
      <w:szCs w:val="22"/>
    </w:rPr>
  </w:style>
</w:styles>
</file>

<file path=word/webSettings.xml><?xml version="1.0" encoding="utf-8"?>
<w:webSettings xmlns:r="http://schemas.openxmlformats.org/officeDocument/2006/relationships" xmlns:w="http://schemas.openxmlformats.org/wordprocessingml/2006/main">
  <w:divs>
    <w:div w:id="149060948">
      <w:bodyDiv w:val="1"/>
      <w:marLeft w:val="0"/>
      <w:marRight w:val="0"/>
      <w:marTop w:val="0"/>
      <w:marBottom w:val="0"/>
      <w:divBdr>
        <w:top w:val="none" w:sz="0" w:space="0" w:color="auto"/>
        <w:left w:val="none" w:sz="0" w:space="0" w:color="auto"/>
        <w:bottom w:val="none" w:sz="0" w:space="0" w:color="auto"/>
        <w:right w:val="none" w:sz="0" w:space="0" w:color="auto"/>
      </w:divBdr>
    </w:div>
    <w:div w:id="464128155">
      <w:bodyDiv w:val="1"/>
      <w:marLeft w:val="0"/>
      <w:marRight w:val="0"/>
      <w:marTop w:val="0"/>
      <w:marBottom w:val="0"/>
      <w:divBdr>
        <w:top w:val="none" w:sz="0" w:space="0" w:color="auto"/>
        <w:left w:val="none" w:sz="0" w:space="0" w:color="auto"/>
        <w:bottom w:val="none" w:sz="0" w:space="0" w:color="auto"/>
        <w:right w:val="none" w:sz="0" w:space="0" w:color="auto"/>
      </w:divBdr>
    </w:div>
    <w:div w:id="1043139781">
      <w:bodyDiv w:val="1"/>
      <w:marLeft w:val="0"/>
      <w:marRight w:val="0"/>
      <w:marTop w:val="0"/>
      <w:marBottom w:val="0"/>
      <w:divBdr>
        <w:top w:val="none" w:sz="0" w:space="0" w:color="auto"/>
        <w:left w:val="none" w:sz="0" w:space="0" w:color="auto"/>
        <w:bottom w:val="none" w:sz="0" w:space="0" w:color="auto"/>
        <w:right w:val="none" w:sz="0" w:space="0" w:color="auto"/>
      </w:divBdr>
    </w:div>
    <w:div w:id="1104377046">
      <w:bodyDiv w:val="1"/>
      <w:marLeft w:val="0"/>
      <w:marRight w:val="0"/>
      <w:marTop w:val="0"/>
      <w:marBottom w:val="0"/>
      <w:divBdr>
        <w:top w:val="none" w:sz="0" w:space="0" w:color="auto"/>
        <w:left w:val="none" w:sz="0" w:space="0" w:color="auto"/>
        <w:bottom w:val="none" w:sz="0" w:space="0" w:color="auto"/>
        <w:right w:val="none" w:sz="0" w:space="0" w:color="auto"/>
      </w:divBdr>
    </w:div>
    <w:div w:id="1249920133">
      <w:bodyDiv w:val="1"/>
      <w:marLeft w:val="0"/>
      <w:marRight w:val="0"/>
      <w:marTop w:val="0"/>
      <w:marBottom w:val="0"/>
      <w:divBdr>
        <w:top w:val="none" w:sz="0" w:space="0" w:color="auto"/>
        <w:left w:val="none" w:sz="0" w:space="0" w:color="auto"/>
        <w:bottom w:val="none" w:sz="0" w:space="0" w:color="auto"/>
        <w:right w:val="none" w:sz="0" w:space="0" w:color="auto"/>
      </w:divBdr>
    </w:div>
    <w:div w:id="1359047331">
      <w:bodyDiv w:val="1"/>
      <w:marLeft w:val="0"/>
      <w:marRight w:val="0"/>
      <w:marTop w:val="0"/>
      <w:marBottom w:val="0"/>
      <w:divBdr>
        <w:top w:val="none" w:sz="0" w:space="0" w:color="auto"/>
        <w:left w:val="none" w:sz="0" w:space="0" w:color="auto"/>
        <w:bottom w:val="none" w:sz="0" w:space="0" w:color="auto"/>
        <w:right w:val="none" w:sz="0" w:space="0" w:color="auto"/>
      </w:divBdr>
    </w:div>
    <w:div w:id="1394505889">
      <w:bodyDiv w:val="1"/>
      <w:marLeft w:val="0"/>
      <w:marRight w:val="0"/>
      <w:marTop w:val="0"/>
      <w:marBottom w:val="0"/>
      <w:divBdr>
        <w:top w:val="none" w:sz="0" w:space="0" w:color="auto"/>
        <w:left w:val="none" w:sz="0" w:space="0" w:color="auto"/>
        <w:bottom w:val="none" w:sz="0" w:space="0" w:color="auto"/>
        <w:right w:val="none" w:sz="0" w:space="0" w:color="auto"/>
      </w:divBdr>
    </w:div>
    <w:div w:id="1507481629">
      <w:bodyDiv w:val="1"/>
      <w:marLeft w:val="0"/>
      <w:marRight w:val="0"/>
      <w:marTop w:val="0"/>
      <w:marBottom w:val="0"/>
      <w:divBdr>
        <w:top w:val="none" w:sz="0" w:space="0" w:color="auto"/>
        <w:left w:val="none" w:sz="0" w:space="0" w:color="auto"/>
        <w:bottom w:val="none" w:sz="0" w:space="0" w:color="auto"/>
        <w:right w:val="none" w:sz="0" w:space="0" w:color="auto"/>
      </w:divBdr>
    </w:div>
    <w:div w:id="1718507575">
      <w:bodyDiv w:val="1"/>
      <w:marLeft w:val="0"/>
      <w:marRight w:val="0"/>
      <w:marTop w:val="0"/>
      <w:marBottom w:val="0"/>
      <w:divBdr>
        <w:top w:val="none" w:sz="0" w:space="0" w:color="auto"/>
        <w:left w:val="none" w:sz="0" w:space="0" w:color="auto"/>
        <w:bottom w:val="none" w:sz="0" w:space="0" w:color="auto"/>
        <w:right w:val="none" w:sz="0" w:space="0" w:color="auto"/>
      </w:divBdr>
    </w:div>
    <w:div w:id="1898009190">
      <w:bodyDiv w:val="1"/>
      <w:marLeft w:val="0"/>
      <w:marRight w:val="0"/>
      <w:marTop w:val="0"/>
      <w:marBottom w:val="0"/>
      <w:divBdr>
        <w:top w:val="none" w:sz="0" w:space="0" w:color="auto"/>
        <w:left w:val="none" w:sz="0" w:space="0" w:color="auto"/>
        <w:bottom w:val="none" w:sz="0" w:space="0" w:color="auto"/>
        <w:right w:val="none" w:sz="0" w:space="0" w:color="auto"/>
      </w:divBdr>
    </w:div>
    <w:div w:id="1938755860">
      <w:bodyDiv w:val="1"/>
      <w:marLeft w:val="0"/>
      <w:marRight w:val="0"/>
      <w:marTop w:val="0"/>
      <w:marBottom w:val="0"/>
      <w:divBdr>
        <w:top w:val="none" w:sz="0" w:space="0" w:color="auto"/>
        <w:left w:val="none" w:sz="0" w:space="0" w:color="auto"/>
        <w:bottom w:val="none" w:sz="0" w:space="0" w:color="auto"/>
        <w:right w:val="none" w:sz="0" w:space="0" w:color="auto"/>
      </w:divBdr>
    </w:div>
    <w:div w:id="2139452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hyperlink" Target="https://veritas.net.ua/" TargetMode="External"/><Relationship Id="rId26" Type="http://schemas.openxmlformats.org/officeDocument/2006/relationships/hyperlink" Target="https://nepravda.or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29a.ch/photo-forensics/" TargetMode="External"/><Relationship Id="rId34" Type="http://schemas.openxmlformats.org/officeDocument/2006/relationships/hyperlink" Target="https://www.stopfake.org/uk/pro-nas/" TargetMode="Externa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hyperlink" Target="https://chats.viber.com/perevir_bot" TargetMode="External"/><Relationship Id="rId33" Type="http://schemas.openxmlformats.org/officeDocument/2006/relationships/hyperlink" Target="https://disinfo.detector.media/" TargetMode="Externa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tineye.co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t.me/perevir_bot?start=c_landing_ua_gwara" TargetMode="External"/><Relationship Id="rId32" Type="http://schemas.openxmlformats.org/officeDocument/2006/relationships/hyperlink" Target="https://29a.ch/photo-forensics/" TargetMode="External"/><Relationship Id="rId37" Type="http://schemas.openxmlformats.org/officeDocument/2006/relationships/hyperlink" Target="https://nepravda.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www.stopfake.org/uk/pro-nas/" TargetMode="External"/><Relationship Id="rId28" Type="http://schemas.openxmlformats.org/officeDocument/2006/relationships/image" Target="media/image5.png"/><Relationship Id="rId36" Type="http://schemas.openxmlformats.org/officeDocument/2006/relationships/hyperlink" Target="https://chats.viber.com/perevir_bot" TargetMode="External"/><Relationship Id="rId10" Type="http://schemas.openxmlformats.org/officeDocument/2006/relationships/image" Target="media/image1.png"/><Relationship Id="rId19" Type="http://schemas.openxmlformats.org/officeDocument/2006/relationships/hyperlink" Target="https://www.verbum.com.ua/" TargetMode="External"/><Relationship Id="rId31" Type="http://schemas.openxmlformats.org/officeDocument/2006/relationships/hyperlink" Target="https://tineye.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hyperlink" Target="https://disinfo.detector.media/" TargetMode="External"/><Relationship Id="rId27" Type="http://schemas.openxmlformats.org/officeDocument/2006/relationships/image" Target="media/image4.png"/><Relationship Id="rId30" Type="http://schemas.openxmlformats.org/officeDocument/2006/relationships/hyperlink" Target="https://www.village.com.ua/village/knowledge/mediahramotnist/338225-yak-rozpiznati-feyk-5-praktichnih-krokiv" TargetMode="External"/><Relationship Id="rId35" Type="http://schemas.openxmlformats.org/officeDocument/2006/relationships/hyperlink" Target="https://t.me/perevir_bot?start=c_landing_ua_gwar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C26410-59C8-49A5-86DB-2BBE434D85E9}"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ru-RU"/>
        </a:p>
      </dgm:t>
    </dgm:pt>
    <dgm:pt modelId="{BD0E6A9B-3165-458B-9FCF-B09216C3E45B}">
      <dgm:prSet phldrT="[Текст]" custT="1"/>
      <dgm:spPr/>
      <dgm:t>
        <a:bodyPr/>
        <a:lstStyle/>
        <a:p>
          <a:r>
            <a:rPr lang="ru-RU" sz="1200" b="1"/>
            <a:t>СМАРТФОН</a:t>
          </a:r>
        </a:p>
      </dgm:t>
    </dgm:pt>
    <dgm:pt modelId="{64AF0FBC-C451-484A-918D-81CE3DE333CA}" type="parTrans" cxnId="{E5675719-D27E-43C3-ABA3-14D3C7848BE1}">
      <dgm:prSet/>
      <dgm:spPr/>
      <dgm:t>
        <a:bodyPr/>
        <a:lstStyle/>
        <a:p>
          <a:endParaRPr lang="ru-RU"/>
        </a:p>
      </dgm:t>
    </dgm:pt>
    <dgm:pt modelId="{B3986D4F-C8EC-4CCC-AC8C-A7F1F5D2F4E1}" type="sibTrans" cxnId="{E5675719-D27E-43C3-ABA3-14D3C7848BE1}">
      <dgm:prSet/>
      <dgm:spPr/>
      <dgm:t>
        <a:bodyPr/>
        <a:lstStyle/>
        <a:p>
          <a:endParaRPr lang="ru-RU"/>
        </a:p>
      </dgm:t>
    </dgm:pt>
    <dgm:pt modelId="{7632D11D-0375-4B32-9A2F-F1D9B7D23B1D}">
      <dgm:prSet phldrT="[Текст]"/>
      <dgm:spPr/>
      <dgm:t>
        <a:bodyPr/>
        <a:lstStyle/>
        <a:p>
          <a:r>
            <a:rPr lang="ru-RU"/>
            <a:t>екран</a:t>
          </a:r>
        </a:p>
      </dgm:t>
    </dgm:pt>
    <dgm:pt modelId="{FF5864A2-BE73-4417-B9C9-03D59309D090}" type="parTrans" cxnId="{49B7EE89-5A42-49B2-AC94-C7DBEDB20560}">
      <dgm:prSet/>
      <dgm:spPr/>
      <dgm:t>
        <a:bodyPr/>
        <a:lstStyle/>
        <a:p>
          <a:endParaRPr lang="ru-RU"/>
        </a:p>
      </dgm:t>
    </dgm:pt>
    <dgm:pt modelId="{B3D84523-27E7-4CE3-A5F6-7F34BBCBBE9D}" type="sibTrans" cxnId="{49B7EE89-5A42-49B2-AC94-C7DBEDB20560}">
      <dgm:prSet/>
      <dgm:spPr/>
      <dgm:t>
        <a:bodyPr/>
        <a:lstStyle/>
        <a:p>
          <a:endParaRPr lang="ru-RU"/>
        </a:p>
      </dgm:t>
    </dgm:pt>
    <dgm:pt modelId="{4E85ABC1-4A52-4848-8AE1-AA0566919483}">
      <dgm:prSet phldrT="[Текст]"/>
      <dgm:spPr/>
      <dgm:t>
        <a:bodyPr/>
        <a:lstStyle/>
        <a:p>
          <a:r>
            <a:rPr lang="ru-RU"/>
            <a:t>інстаграм</a:t>
          </a:r>
        </a:p>
      </dgm:t>
    </dgm:pt>
    <dgm:pt modelId="{AA5B6616-2F2B-462A-BBA6-B184EEBB30D7}" type="parTrans" cxnId="{82E5D665-59E6-40E6-A34E-80D853EDC928}">
      <dgm:prSet/>
      <dgm:spPr/>
      <dgm:t>
        <a:bodyPr/>
        <a:lstStyle/>
        <a:p>
          <a:endParaRPr lang="ru-RU"/>
        </a:p>
      </dgm:t>
    </dgm:pt>
    <dgm:pt modelId="{3EA3B524-478E-4B6D-9E8D-EB5007E3FABA}" type="sibTrans" cxnId="{82E5D665-59E6-40E6-A34E-80D853EDC928}">
      <dgm:prSet/>
      <dgm:spPr/>
      <dgm:t>
        <a:bodyPr/>
        <a:lstStyle/>
        <a:p>
          <a:endParaRPr lang="ru-RU"/>
        </a:p>
      </dgm:t>
    </dgm:pt>
    <dgm:pt modelId="{873DB72B-3802-48F2-97EE-F14BBC8CEAE2}">
      <dgm:prSet phldrT="[Текст]"/>
      <dgm:spPr/>
      <dgm:t>
        <a:bodyPr/>
        <a:lstStyle/>
        <a:p>
          <a:r>
            <a:rPr lang="ru-RU"/>
            <a:t>телефон</a:t>
          </a:r>
        </a:p>
      </dgm:t>
    </dgm:pt>
    <dgm:pt modelId="{D40E8476-95DE-4429-BD9A-DFC3C4E63B8E}" type="parTrans" cxnId="{20560040-4488-4DD8-8673-1EAA9F4ED954}">
      <dgm:prSet/>
      <dgm:spPr/>
      <dgm:t>
        <a:bodyPr/>
        <a:lstStyle/>
        <a:p>
          <a:endParaRPr lang="ru-RU"/>
        </a:p>
      </dgm:t>
    </dgm:pt>
    <dgm:pt modelId="{2A451391-5EE3-4747-A415-00000A21FE09}" type="sibTrans" cxnId="{20560040-4488-4DD8-8673-1EAA9F4ED954}">
      <dgm:prSet/>
      <dgm:spPr/>
      <dgm:t>
        <a:bodyPr/>
        <a:lstStyle/>
        <a:p>
          <a:endParaRPr lang="ru-RU"/>
        </a:p>
      </dgm:t>
    </dgm:pt>
    <dgm:pt modelId="{D12C7572-6646-4E40-A7CE-4592239D2807}">
      <dgm:prSet/>
      <dgm:spPr/>
      <dgm:t>
        <a:bodyPr/>
        <a:lstStyle/>
        <a:p>
          <a:r>
            <a:rPr lang="ru-RU"/>
            <a:t>гра</a:t>
          </a:r>
        </a:p>
      </dgm:t>
    </dgm:pt>
    <dgm:pt modelId="{229D57B7-1FE3-4C97-9967-FC4BC26638E0}" type="parTrans" cxnId="{0021332A-11AC-4D8E-9A81-21AD96BE3FF8}">
      <dgm:prSet/>
      <dgm:spPr/>
      <dgm:t>
        <a:bodyPr/>
        <a:lstStyle/>
        <a:p>
          <a:endParaRPr lang="ru-RU"/>
        </a:p>
      </dgm:t>
    </dgm:pt>
    <dgm:pt modelId="{0D95BB18-0C1D-4BE3-8B53-6A1EF4D664A4}" type="sibTrans" cxnId="{0021332A-11AC-4D8E-9A81-21AD96BE3FF8}">
      <dgm:prSet/>
      <dgm:spPr/>
      <dgm:t>
        <a:bodyPr/>
        <a:lstStyle/>
        <a:p>
          <a:endParaRPr lang="ru-RU"/>
        </a:p>
      </dgm:t>
    </dgm:pt>
    <dgm:pt modelId="{B1900A50-A7BA-43B9-BDED-A837EEB0F375}">
      <dgm:prSet/>
      <dgm:spPr/>
      <dgm:t>
        <a:bodyPr/>
        <a:lstStyle/>
        <a:p>
          <a:r>
            <a:rPr lang="ru-RU"/>
            <a:t>дзвінок</a:t>
          </a:r>
        </a:p>
      </dgm:t>
    </dgm:pt>
    <dgm:pt modelId="{6140F0B3-6DFB-46F1-A56E-0EC775297567}" type="parTrans" cxnId="{5B3BBD42-1FB2-4662-B29F-52309816B7F0}">
      <dgm:prSet/>
      <dgm:spPr/>
      <dgm:t>
        <a:bodyPr/>
        <a:lstStyle/>
        <a:p>
          <a:endParaRPr lang="ru-RU"/>
        </a:p>
      </dgm:t>
    </dgm:pt>
    <dgm:pt modelId="{27EE573D-8916-48A0-8FEA-A57465731EAA}" type="sibTrans" cxnId="{5B3BBD42-1FB2-4662-B29F-52309816B7F0}">
      <dgm:prSet/>
      <dgm:spPr/>
      <dgm:t>
        <a:bodyPr/>
        <a:lstStyle/>
        <a:p>
          <a:endParaRPr lang="ru-RU"/>
        </a:p>
      </dgm:t>
    </dgm:pt>
    <dgm:pt modelId="{6228B0B1-59A8-483F-AC67-AF11DAAAB35E}" type="pres">
      <dgm:prSet presAssocID="{B4C26410-59C8-49A5-86DB-2BBE434D85E9}" presName="cycle" presStyleCnt="0">
        <dgm:presLayoutVars>
          <dgm:chMax val="1"/>
          <dgm:dir/>
          <dgm:animLvl val="ctr"/>
          <dgm:resizeHandles val="exact"/>
        </dgm:presLayoutVars>
      </dgm:prSet>
      <dgm:spPr/>
      <dgm:t>
        <a:bodyPr/>
        <a:lstStyle/>
        <a:p>
          <a:endParaRPr lang="ru-RU"/>
        </a:p>
      </dgm:t>
    </dgm:pt>
    <dgm:pt modelId="{8AB8314A-C077-4244-8FC9-8131AEA96204}" type="pres">
      <dgm:prSet presAssocID="{BD0E6A9B-3165-458B-9FCF-B09216C3E45B}" presName="centerShape" presStyleLbl="node0" presStyleIdx="0" presStyleCnt="1" custScaleX="131803" custScaleY="115722"/>
      <dgm:spPr/>
      <dgm:t>
        <a:bodyPr/>
        <a:lstStyle/>
        <a:p>
          <a:endParaRPr lang="ru-RU"/>
        </a:p>
      </dgm:t>
    </dgm:pt>
    <dgm:pt modelId="{65D06DF3-9E7E-4636-B20F-1A0120581CAC}" type="pres">
      <dgm:prSet presAssocID="{FF5864A2-BE73-4417-B9C9-03D59309D090}" presName="Name9" presStyleLbl="parChTrans1D2" presStyleIdx="0" presStyleCnt="5"/>
      <dgm:spPr/>
      <dgm:t>
        <a:bodyPr/>
        <a:lstStyle/>
        <a:p>
          <a:endParaRPr lang="ru-RU"/>
        </a:p>
      </dgm:t>
    </dgm:pt>
    <dgm:pt modelId="{6459EAD4-9F55-4141-9C27-AF476592F6BC}" type="pres">
      <dgm:prSet presAssocID="{FF5864A2-BE73-4417-B9C9-03D59309D090}" presName="connTx" presStyleLbl="parChTrans1D2" presStyleIdx="0" presStyleCnt="5"/>
      <dgm:spPr/>
      <dgm:t>
        <a:bodyPr/>
        <a:lstStyle/>
        <a:p>
          <a:endParaRPr lang="ru-RU"/>
        </a:p>
      </dgm:t>
    </dgm:pt>
    <dgm:pt modelId="{AEE8B84C-ED92-4739-B1B9-8F932BDBD65A}" type="pres">
      <dgm:prSet presAssocID="{7632D11D-0375-4B32-9A2F-F1D9B7D23B1D}" presName="node" presStyleLbl="node1" presStyleIdx="0" presStyleCnt="5">
        <dgm:presLayoutVars>
          <dgm:bulletEnabled val="1"/>
        </dgm:presLayoutVars>
      </dgm:prSet>
      <dgm:spPr/>
      <dgm:t>
        <a:bodyPr/>
        <a:lstStyle/>
        <a:p>
          <a:endParaRPr lang="ru-RU"/>
        </a:p>
      </dgm:t>
    </dgm:pt>
    <dgm:pt modelId="{AC7BF0F7-D401-4F20-BAA7-BA413E35B7CD}" type="pres">
      <dgm:prSet presAssocID="{AA5B6616-2F2B-462A-BBA6-B184EEBB30D7}" presName="Name9" presStyleLbl="parChTrans1D2" presStyleIdx="1" presStyleCnt="5"/>
      <dgm:spPr/>
      <dgm:t>
        <a:bodyPr/>
        <a:lstStyle/>
        <a:p>
          <a:endParaRPr lang="ru-RU"/>
        </a:p>
      </dgm:t>
    </dgm:pt>
    <dgm:pt modelId="{A56BDA24-913C-4C46-9967-8DEBE0DDBE54}" type="pres">
      <dgm:prSet presAssocID="{AA5B6616-2F2B-462A-BBA6-B184EEBB30D7}" presName="connTx" presStyleLbl="parChTrans1D2" presStyleIdx="1" presStyleCnt="5"/>
      <dgm:spPr/>
      <dgm:t>
        <a:bodyPr/>
        <a:lstStyle/>
        <a:p>
          <a:endParaRPr lang="ru-RU"/>
        </a:p>
      </dgm:t>
    </dgm:pt>
    <dgm:pt modelId="{7E35C7F8-62C2-4D04-8912-67FDF9E1582D}" type="pres">
      <dgm:prSet presAssocID="{4E85ABC1-4A52-4848-8AE1-AA0566919483}" presName="node" presStyleLbl="node1" presStyleIdx="1" presStyleCnt="5">
        <dgm:presLayoutVars>
          <dgm:bulletEnabled val="1"/>
        </dgm:presLayoutVars>
      </dgm:prSet>
      <dgm:spPr/>
      <dgm:t>
        <a:bodyPr/>
        <a:lstStyle/>
        <a:p>
          <a:endParaRPr lang="ru-RU"/>
        </a:p>
      </dgm:t>
    </dgm:pt>
    <dgm:pt modelId="{F18AC593-21B6-4916-9FE0-1D5B6DAAEB05}" type="pres">
      <dgm:prSet presAssocID="{229D57B7-1FE3-4C97-9967-FC4BC26638E0}" presName="Name9" presStyleLbl="parChTrans1D2" presStyleIdx="2" presStyleCnt="5"/>
      <dgm:spPr/>
      <dgm:t>
        <a:bodyPr/>
        <a:lstStyle/>
        <a:p>
          <a:endParaRPr lang="ru-RU"/>
        </a:p>
      </dgm:t>
    </dgm:pt>
    <dgm:pt modelId="{82814C57-6C48-4E9E-83B5-E31A3E6E216E}" type="pres">
      <dgm:prSet presAssocID="{229D57B7-1FE3-4C97-9967-FC4BC26638E0}" presName="connTx" presStyleLbl="parChTrans1D2" presStyleIdx="2" presStyleCnt="5"/>
      <dgm:spPr/>
      <dgm:t>
        <a:bodyPr/>
        <a:lstStyle/>
        <a:p>
          <a:endParaRPr lang="ru-RU"/>
        </a:p>
      </dgm:t>
    </dgm:pt>
    <dgm:pt modelId="{78551D88-A0BB-414E-9C4E-B87761A8B097}" type="pres">
      <dgm:prSet presAssocID="{D12C7572-6646-4E40-A7CE-4592239D2807}" presName="node" presStyleLbl="node1" presStyleIdx="2" presStyleCnt="5">
        <dgm:presLayoutVars>
          <dgm:bulletEnabled val="1"/>
        </dgm:presLayoutVars>
      </dgm:prSet>
      <dgm:spPr/>
      <dgm:t>
        <a:bodyPr/>
        <a:lstStyle/>
        <a:p>
          <a:endParaRPr lang="ru-RU"/>
        </a:p>
      </dgm:t>
    </dgm:pt>
    <dgm:pt modelId="{B355DD0B-D54B-46F6-88F4-474DD1436E37}" type="pres">
      <dgm:prSet presAssocID="{D40E8476-95DE-4429-BD9A-DFC3C4E63B8E}" presName="Name9" presStyleLbl="parChTrans1D2" presStyleIdx="3" presStyleCnt="5"/>
      <dgm:spPr/>
      <dgm:t>
        <a:bodyPr/>
        <a:lstStyle/>
        <a:p>
          <a:endParaRPr lang="ru-RU"/>
        </a:p>
      </dgm:t>
    </dgm:pt>
    <dgm:pt modelId="{BC61992B-1C9F-4EE8-9B4B-0E3B3D2FB594}" type="pres">
      <dgm:prSet presAssocID="{D40E8476-95DE-4429-BD9A-DFC3C4E63B8E}" presName="connTx" presStyleLbl="parChTrans1D2" presStyleIdx="3" presStyleCnt="5"/>
      <dgm:spPr/>
      <dgm:t>
        <a:bodyPr/>
        <a:lstStyle/>
        <a:p>
          <a:endParaRPr lang="ru-RU"/>
        </a:p>
      </dgm:t>
    </dgm:pt>
    <dgm:pt modelId="{A84B0F83-8A83-4400-955A-632173C0139C}" type="pres">
      <dgm:prSet presAssocID="{873DB72B-3802-48F2-97EE-F14BBC8CEAE2}" presName="node" presStyleLbl="node1" presStyleIdx="3" presStyleCnt="5">
        <dgm:presLayoutVars>
          <dgm:bulletEnabled val="1"/>
        </dgm:presLayoutVars>
      </dgm:prSet>
      <dgm:spPr/>
      <dgm:t>
        <a:bodyPr/>
        <a:lstStyle/>
        <a:p>
          <a:endParaRPr lang="ru-RU"/>
        </a:p>
      </dgm:t>
    </dgm:pt>
    <dgm:pt modelId="{0F05473B-845D-43BD-8E8D-E7B6A9322DB2}" type="pres">
      <dgm:prSet presAssocID="{6140F0B3-6DFB-46F1-A56E-0EC775297567}" presName="Name9" presStyleLbl="parChTrans1D2" presStyleIdx="4" presStyleCnt="5"/>
      <dgm:spPr/>
      <dgm:t>
        <a:bodyPr/>
        <a:lstStyle/>
        <a:p>
          <a:endParaRPr lang="ru-RU"/>
        </a:p>
      </dgm:t>
    </dgm:pt>
    <dgm:pt modelId="{294A9071-5E3A-485A-AE90-1AC66692690F}" type="pres">
      <dgm:prSet presAssocID="{6140F0B3-6DFB-46F1-A56E-0EC775297567}" presName="connTx" presStyleLbl="parChTrans1D2" presStyleIdx="4" presStyleCnt="5"/>
      <dgm:spPr/>
      <dgm:t>
        <a:bodyPr/>
        <a:lstStyle/>
        <a:p>
          <a:endParaRPr lang="ru-RU"/>
        </a:p>
      </dgm:t>
    </dgm:pt>
    <dgm:pt modelId="{BE720375-6620-49D6-86AE-825B1D0BA112}" type="pres">
      <dgm:prSet presAssocID="{B1900A50-A7BA-43B9-BDED-A837EEB0F375}" presName="node" presStyleLbl="node1" presStyleIdx="4" presStyleCnt="5">
        <dgm:presLayoutVars>
          <dgm:bulletEnabled val="1"/>
        </dgm:presLayoutVars>
      </dgm:prSet>
      <dgm:spPr/>
      <dgm:t>
        <a:bodyPr/>
        <a:lstStyle/>
        <a:p>
          <a:endParaRPr lang="ru-RU"/>
        </a:p>
      </dgm:t>
    </dgm:pt>
  </dgm:ptLst>
  <dgm:cxnLst>
    <dgm:cxn modelId="{CCD54DA8-3138-4B80-9910-DD4640953E47}" type="presOf" srcId="{FF5864A2-BE73-4417-B9C9-03D59309D090}" destId="{6459EAD4-9F55-4141-9C27-AF476592F6BC}" srcOrd="1" destOrd="0" presId="urn:microsoft.com/office/officeart/2005/8/layout/radial1"/>
    <dgm:cxn modelId="{5B3BBD42-1FB2-4662-B29F-52309816B7F0}" srcId="{BD0E6A9B-3165-458B-9FCF-B09216C3E45B}" destId="{B1900A50-A7BA-43B9-BDED-A837EEB0F375}" srcOrd="4" destOrd="0" parTransId="{6140F0B3-6DFB-46F1-A56E-0EC775297567}" sibTransId="{27EE573D-8916-48A0-8FEA-A57465731EAA}"/>
    <dgm:cxn modelId="{FE540FB7-80A0-45F7-9577-6D37C233C018}" type="presOf" srcId="{6140F0B3-6DFB-46F1-A56E-0EC775297567}" destId="{294A9071-5E3A-485A-AE90-1AC66692690F}" srcOrd="1" destOrd="0" presId="urn:microsoft.com/office/officeart/2005/8/layout/radial1"/>
    <dgm:cxn modelId="{F86DFABA-4F86-4C14-A3BB-C98551746ED4}" type="presOf" srcId="{AA5B6616-2F2B-462A-BBA6-B184EEBB30D7}" destId="{A56BDA24-913C-4C46-9967-8DEBE0DDBE54}" srcOrd="1" destOrd="0" presId="urn:microsoft.com/office/officeart/2005/8/layout/radial1"/>
    <dgm:cxn modelId="{82721D36-7B1B-4B68-95D2-BB747FF5C52A}" type="presOf" srcId="{7632D11D-0375-4B32-9A2F-F1D9B7D23B1D}" destId="{AEE8B84C-ED92-4739-B1B9-8F932BDBD65A}" srcOrd="0" destOrd="0" presId="urn:microsoft.com/office/officeart/2005/8/layout/radial1"/>
    <dgm:cxn modelId="{49B7EE89-5A42-49B2-AC94-C7DBEDB20560}" srcId="{BD0E6A9B-3165-458B-9FCF-B09216C3E45B}" destId="{7632D11D-0375-4B32-9A2F-F1D9B7D23B1D}" srcOrd="0" destOrd="0" parTransId="{FF5864A2-BE73-4417-B9C9-03D59309D090}" sibTransId="{B3D84523-27E7-4CE3-A5F6-7F34BBCBBE9D}"/>
    <dgm:cxn modelId="{483731D0-D246-4A73-A32E-76FA889C0455}" type="presOf" srcId="{FF5864A2-BE73-4417-B9C9-03D59309D090}" destId="{65D06DF3-9E7E-4636-B20F-1A0120581CAC}" srcOrd="0" destOrd="0" presId="urn:microsoft.com/office/officeart/2005/8/layout/radial1"/>
    <dgm:cxn modelId="{4C455D70-4D1A-4196-8E66-4BC6DE70B745}" type="presOf" srcId="{D40E8476-95DE-4429-BD9A-DFC3C4E63B8E}" destId="{B355DD0B-D54B-46F6-88F4-474DD1436E37}" srcOrd="0" destOrd="0" presId="urn:microsoft.com/office/officeart/2005/8/layout/radial1"/>
    <dgm:cxn modelId="{4F84B7CD-FB99-40B0-85D3-2545E6A0EA97}" type="presOf" srcId="{229D57B7-1FE3-4C97-9967-FC4BC26638E0}" destId="{F18AC593-21B6-4916-9FE0-1D5B6DAAEB05}" srcOrd="0" destOrd="0" presId="urn:microsoft.com/office/officeart/2005/8/layout/radial1"/>
    <dgm:cxn modelId="{E5675719-D27E-43C3-ABA3-14D3C7848BE1}" srcId="{B4C26410-59C8-49A5-86DB-2BBE434D85E9}" destId="{BD0E6A9B-3165-458B-9FCF-B09216C3E45B}" srcOrd="0" destOrd="0" parTransId="{64AF0FBC-C451-484A-918D-81CE3DE333CA}" sibTransId="{B3986D4F-C8EC-4CCC-AC8C-A7F1F5D2F4E1}"/>
    <dgm:cxn modelId="{243C506B-D612-4B39-B8B2-C43ACBFA7C9B}" type="presOf" srcId="{BD0E6A9B-3165-458B-9FCF-B09216C3E45B}" destId="{8AB8314A-C077-4244-8FC9-8131AEA96204}" srcOrd="0" destOrd="0" presId="urn:microsoft.com/office/officeart/2005/8/layout/radial1"/>
    <dgm:cxn modelId="{94DB0F7C-CD31-4E6F-A806-A5C9AB2E1484}" type="presOf" srcId="{4E85ABC1-4A52-4848-8AE1-AA0566919483}" destId="{7E35C7F8-62C2-4D04-8912-67FDF9E1582D}" srcOrd="0" destOrd="0" presId="urn:microsoft.com/office/officeart/2005/8/layout/radial1"/>
    <dgm:cxn modelId="{40A67585-C36B-4174-8CBB-FF7086AF6387}" type="presOf" srcId="{B4C26410-59C8-49A5-86DB-2BBE434D85E9}" destId="{6228B0B1-59A8-483F-AC67-AF11DAAAB35E}" srcOrd="0" destOrd="0" presId="urn:microsoft.com/office/officeart/2005/8/layout/radial1"/>
    <dgm:cxn modelId="{54B22B33-20CC-4A8B-BEAB-E63A689D6089}" type="presOf" srcId="{D40E8476-95DE-4429-BD9A-DFC3C4E63B8E}" destId="{BC61992B-1C9F-4EE8-9B4B-0E3B3D2FB594}" srcOrd="1" destOrd="0" presId="urn:microsoft.com/office/officeart/2005/8/layout/radial1"/>
    <dgm:cxn modelId="{E4005DCD-564A-46BA-BB97-B35F03873435}" type="presOf" srcId="{AA5B6616-2F2B-462A-BBA6-B184EEBB30D7}" destId="{AC7BF0F7-D401-4F20-BAA7-BA413E35B7CD}" srcOrd="0" destOrd="0" presId="urn:microsoft.com/office/officeart/2005/8/layout/radial1"/>
    <dgm:cxn modelId="{7F7663AB-1095-4284-B0D3-8C9B40A705A4}" type="presOf" srcId="{229D57B7-1FE3-4C97-9967-FC4BC26638E0}" destId="{82814C57-6C48-4E9E-83B5-E31A3E6E216E}" srcOrd="1" destOrd="0" presId="urn:microsoft.com/office/officeart/2005/8/layout/radial1"/>
    <dgm:cxn modelId="{20560040-4488-4DD8-8673-1EAA9F4ED954}" srcId="{BD0E6A9B-3165-458B-9FCF-B09216C3E45B}" destId="{873DB72B-3802-48F2-97EE-F14BBC8CEAE2}" srcOrd="3" destOrd="0" parTransId="{D40E8476-95DE-4429-BD9A-DFC3C4E63B8E}" sibTransId="{2A451391-5EE3-4747-A415-00000A21FE09}"/>
    <dgm:cxn modelId="{A10CB117-5FCE-48F4-9501-41AB8F6D80ED}" type="presOf" srcId="{D12C7572-6646-4E40-A7CE-4592239D2807}" destId="{78551D88-A0BB-414E-9C4E-B87761A8B097}" srcOrd="0" destOrd="0" presId="urn:microsoft.com/office/officeart/2005/8/layout/radial1"/>
    <dgm:cxn modelId="{B4B5AF12-ADE8-4BC1-B65B-88D1D630105C}" type="presOf" srcId="{B1900A50-A7BA-43B9-BDED-A837EEB0F375}" destId="{BE720375-6620-49D6-86AE-825B1D0BA112}" srcOrd="0" destOrd="0" presId="urn:microsoft.com/office/officeart/2005/8/layout/radial1"/>
    <dgm:cxn modelId="{FB6B4A9E-C911-44C3-9335-C0DC552E3B73}" type="presOf" srcId="{873DB72B-3802-48F2-97EE-F14BBC8CEAE2}" destId="{A84B0F83-8A83-4400-955A-632173C0139C}" srcOrd="0" destOrd="0" presId="urn:microsoft.com/office/officeart/2005/8/layout/radial1"/>
    <dgm:cxn modelId="{C03F50C3-CE8D-4F5E-B0AD-637173CD6B30}" type="presOf" srcId="{6140F0B3-6DFB-46F1-A56E-0EC775297567}" destId="{0F05473B-845D-43BD-8E8D-E7B6A9322DB2}" srcOrd="0" destOrd="0" presId="urn:microsoft.com/office/officeart/2005/8/layout/radial1"/>
    <dgm:cxn modelId="{82E5D665-59E6-40E6-A34E-80D853EDC928}" srcId="{BD0E6A9B-3165-458B-9FCF-B09216C3E45B}" destId="{4E85ABC1-4A52-4848-8AE1-AA0566919483}" srcOrd="1" destOrd="0" parTransId="{AA5B6616-2F2B-462A-BBA6-B184EEBB30D7}" sibTransId="{3EA3B524-478E-4B6D-9E8D-EB5007E3FABA}"/>
    <dgm:cxn modelId="{0021332A-11AC-4D8E-9A81-21AD96BE3FF8}" srcId="{BD0E6A9B-3165-458B-9FCF-B09216C3E45B}" destId="{D12C7572-6646-4E40-A7CE-4592239D2807}" srcOrd="2" destOrd="0" parTransId="{229D57B7-1FE3-4C97-9967-FC4BC26638E0}" sibTransId="{0D95BB18-0C1D-4BE3-8B53-6A1EF4D664A4}"/>
    <dgm:cxn modelId="{AC277F70-EA36-4711-83FF-3C59C547BE5C}" type="presParOf" srcId="{6228B0B1-59A8-483F-AC67-AF11DAAAB35E}" destId="{8AB8314A-C077-4244-8FC9-8131AEA96204}" srcOrd="0" destOrd="0" presId="urn:microsoft.com/office/officeart/2005/8/layout/radial1"/>
    <dgm:cxn modelId="{3DE8481E-159C-40F9-929E-1D65E02D4150}" type="presParOf" srcId="{6228B0B1-59A8-483F-AC67-AF11DAAAB35E}" destId="{65D06DF3-9E7E-4636-B20F-1A0120581CAC}" srcOrd="1" destOrd="0" presId="urn:microsoft.com/office/officeart/2005/8/layout/radial1"/>
    <dgm:cxn modelId="{07E234CE-E85B-4A02-AE80-78FCC965F174}" type="presParOf" srcId="{65D06DF3-9E7E-4636-B20F-1A0120581CAC}" destId="{6459EAD4-9F55-4141-9C27-AF476592F6BC}" srcOrd="0" destOrd="0" presId="urn:microsoft.com/office/officeart/2005/8/layout/radial1"/>
    <dgm:cxn modelId="{CF57D2CD-C547-41DE-961D-AB1E74C9A7C3}" type="presParOf" srcId="{6228B0B1-59A8-483F-AC67-AF11DAAAB35E}" destId="{AEE8B84C-ED92-4739-B1B9-8F932BDBD65A}" srcOrd="2" destOrd="0" presId="urn:microsoft.com/office/officeart/2005/8/layout/radial1"/>
    <dgm:cxn modelId="{07DB29DB-A53D-4B11-9321-BA33243FB90B}" type="presParOf" srcId="{6228B0B1-59A8-483F-AC67-AF11DAAAB35E}" destId="{AC7BF0F7-D401-4F20-BAA7-BA413E35B7CD}" srcOrd="3" destOrd="0" presId="urn:microsoft.com/office/officeart/2005/8/layout/radial1"/>
    <dgm:cxn modelId="{C8BBC8FC-6F9F-4175-BC32-FD892B6AA1CD}" type="presParOf" srcId="{AC7BF0F7-D401-4F20-BAA7-BA413E35B7CD}" destId="{A56BDA24-913C-4C46-9967-8DEBE0DDBE54}" srcOrd="0" destOrd="0" presId="urn:microsoft.com/office/officeart/2005/8/layout/radial1"/>
    <dgm:cxn modelId="{99E3B6C9-AE27-4E8F-93E6-FA4C6BE3BEF0}" type="presParOf" srcId="{6228B0B1-59A8-483F-AC67-AF11DAAAB35E}" destId="{7E35C7F8-62C2-4D04-8912-67FDF9E1582D}" srcOrd="4" destOrd="0" presId="urn:microsoft.com/office/officeart/2005/8/layout/radial1"/>
    <dgm:cxn modelId="{66DA1EFE-DDAE-47C7-AFC3-7B521CE8AF50}" type="presParOf" srcId="{6228B0B1-59A8-483F-AC67-AF11DAAAB35E}" destId="{F18AC593-21B6-4916-9FE0-1D5B6DAAEB05}" srcOrd="5" destOrd="0" presId="urn:microsoft.com/office/officeart/2005/8/layout/radial1"/>
    <dgm:cxn modelId="{42B8E3B2-42AC-428D-92B2-8B4853C69569}" type="presParOf" srcId="{F18AC593-21B6-4916-9FE0-1D5B6DAAEB05}" destId="{82814C57-6C48-4E9E-83B5-E31A3E6E216E}" srcOrd="0" destOrd="0" presId="urn:microsoft.com/office/officeart/2005/8/layout/radial1"/>
    <dgm:cxn modelId="{39EB3927-6188-43D4-88FF-B294D607C7B9}" type="presParOf" srcId="{6228B0B1-59A8-483F-AC67-AF11DAAAB35E}" destId="{78551D88-A0BB-414E-9C4E-B87761A8B097}" srcOrd="6" destOrd="0" presId="urn:microsoft.com/office/officeart/2005/8/layout/radial1"/>
    <dgm:cxn modelId="{B907D09F-2C2C-434A-A747-FDFB09754217}" type="presParOf" srcId="{6228B0B1-59A8-483F-AC67-AF11DAAAB35E}" destId="{B355DD0B-D54B-46F6-88F4-474DD1436E37}" srcOrd="7" destOrd="0" presId="urn:microsoft.com/office/officeart/2005/8/layout/radial1"/>
    <dgm:cxn modelId="{BF91D320-61B9-48BA-B2EE-3651E0FA67D0}" type="presParOf" srcId="{B355DD0B-D54B-46F6-88F4-474DD1436E37}" destId="{BC61992B-1C9F-4EE8-9B4B-0E3B3D2FB594}" srcOrd="0" destOrd="0" presId="urn:microsoft.com/office/officeart/2005/8/layout/radial1"/>
    <dgm:cxn modelId="{28646CF4-AA42-4675-8AB7-F5E23E640D1D}" type="presParOf" srcId="{6228B0B1-59A8-483F-AC67-AF11DAAAB35E}" destId="{A84B0F83-8A83-4400-955A-632173C0139C}" srcOrd="8" destOrd="0" presId="urn:microsoft.com/office/officeart/2005/8/layout/radial1"/>
    <dgm:cxn modelId="{506FFDE5-56DC-43B5-8F9B-7F51A8088E81}" type="presParOf" srcId="{6228B0B1-59A8-483F-AC67-AF11DAAAB35E}" destId="{0F05473B-845D-43BD-8E8D-E7B6A9322DB2}" srcOrd="9" destOrd="0" presId="urn:microsoft.com/office/officeart/2005/8/layout/radial1"/>
    <dgm:cxn modelId="{9378A2DC-EB3E-4CEC-B53C-3E4E713290E6}" type="presParOf" srcId="{0F05473B-845D-43BD-8E8D-E7B6A9322DB2}" destId="{294A9071-5E3A-485A-AE90-1AC66692690F}" srcOrd="0" destOrd="0" presId="urn:microsoft.com/office/officeart/2005/8/layout/radial1"/>
    <dgm:cxn modelId="{F076079B-A18A-421A-97CB-EA8160310FAC}" type="presParOf" srcId="{6228B0B1-59A8-483F-AC67-AF11DAAAB35E}" destId="{BE720375-6620-49D6-86AE-825B1D0BA112}" srcOrd="10" destOrd="0" presId="urn:microsoft.com/office/officeart/2005/8/layout/radial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AB8314A-C077-4244-8FC9-8131AEA96204}">
      <dsp:nvSpPr>
        <dsp:cNvPr id="0" name=""/>
        <dsp:cNvSpPr/>
      </dsp:nvSpPr>
      <dsp:spPr>
        <a:xfrm>
          <a:off x="2076450" y="1072907"/>
          <a:ext cx="1142998" cy="100354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t>СМАРТФОН</a:t>
          </a:r>
        </a:p>
      </dsp:txBody>
      <dsp:txXfrm>
        <a:off x="2076450" y="1072907"/>
        <a:ext cx="1142998" cy="1003543"/>
      </dsp:txXfrm>
    </dsp:sp>
    <dsp:sp modelId="{65D06DF3-9E7E-4636-B20F-1A0120581CAC}">
      <dsp:nvSpPr>
        <dsp:cNvPr id="0" name=""/>
        <dsp:cNvSpPr/>
      </dsp:nvSpPr>
      <dsp:spPr>
        <a:xfrm rot="16200000">
          <a:off x="2551036" y="961256"/>
          <a:ext cx="193827" cy="29474"/>
        </a:xfrm>
        <a:custGeom>
          <a:avLst/>
          <a:gdLst/>
          <a:ahLst/>
          <a:cxnLst/>
          <a:rect l="0" t="0" r="0" b="0"/>
          <a:pathLst>
            <a:path>
              <a:moveTo>
                <a:pt x="0" y="14737"/>
              </a:moveTo>
              <a:lnTo>
                <a:pt x="193827" y="147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2643104" y="971147"/>
        <a:ext cx="9691" cy="9691"/>
      </dsp:txXfrm>
    </dsp:sp>
    <dsp:sp modelId="{AEE8B84C-ED92-4739-B1B9-8F932BDBD65A}">
      <dsp:nvSpPr>
        <dsp:cNvPr id="0" name=""/>
        <dsp:cNvSpPr/>
      </dsp:nvSpPr>
      <dsp:spPr>
        <a:xfrm>
          <a:off x="2214348" y="11878"/>
          <a:ext cx="867202" cy="86720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екран</a:t>
          </a:r>
        </a:p>
      </dsp:txBody>
      <dsp:txXfrm>
        <a:off x="2214348" y="11878"/>
        <a:ext cx="867202" cy="867202"/>
      </dsp:txXfrm>
    </dsp:sp>
    <dsp:sp modelId="{AC7BF0F7-D401-4F20-BAA7-BA413E35B7CD}">
      <dsp:nvSpPr>
        <dsp:cNvPr id="0" name=""/>
        <dsp:cNvSpPr/>
      </dsp:nvSpPr>
      <dsp:spPr>
        <a:xfrm rot="20520000">
          <a:off x="3180693" y="1365391"/>
          <a:ext cx="132041" cy="29474"/>
        </a:xfrm>
        <a:custGeom>
          <a:avLst/>
          <a:gdLst/>
          <a:ahLst/>
          <a:cxnLst/>
          <a:rect l="0" t="0" r="0" b="0"/>
          <a:pathLst>
            <a:path>
              <a:moveTo>
                <a:pt x="0" y="14737"/>
              </a:moveTo>
              <a:lnTo>
                <a:pt x="132041" y="147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0520000">
        <a:off x="3243413" y="1376827"/>
        <a:ext cx="6602" cy="6602"/>
      </dsp:txXfrm>
    </dsp:sp>
    <dsp:sp modelId="{7E35C7F8-62C2-4D04-8912-67FDF9E1582D}">
      <dsp:nvSpPr>
        <dsp:cNvPr id="0" name=""/>
        <dsp:cNvSpPr/>
      </dsp:nvSpPr>
      <dsp:spPr>
        <a:xfrm>
          <a:off x="3288281" y="792136"/>
          <a:ext cx="867202" cy="86720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інстаграм</a:t>
          </a:r>
        </a:p>
      </dsp:txBody>
      <dsp:txXfrm>
        <a:off x="3288281" y="792136"/>
        <a:ext cx="867202" cy="867202"/>
      </dsp:txXfrm>
    </dsp:sp>
    <dsp:sp modelId="{F18AC593-21B6-4916-9FE0-1D5B6DAAEB05}">
      <dsp:nvSpPr>
        <dsp:cNvPr id="0" name=""/>
        <dsp:cNvSpPr/>
      </dsp:nvSpPr>
      <dsp:spPr>
        <a:xfrm rot="3240000">
          <a:off x="2919704" y="2052832"/>
          <a:ext cx="172703" cy="29474"/>
        </a:xfrm>
        <a:custGeom>
          <a:avLst/>
          <a:gdLst/>
          <a:ahLst/>
          <a:cxnLst/>
          <a:rect l="0" t="0" r="0" b="0"/>
          <a:pathLst>
            <a:path>
              <a:moveTo>
                <a:pt x="0" y="14737"/>
              </a:moveTo>
              <a:lnTo>
                <a:pt x="172703" y="147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240000">
        <a:off x="3001738" y="2063252"/>
        <a:ext cx="8635" cy="8635"/>
      </dsp:txXfrm>
    </dsp:sp>
    <dsp:sp modelId="{78551D88-A0BB-414E-9C4E-B87761A8B097}">
      <dsp:nvSpPr>
        <dsp:cNvPr id="0" name=""/>
        <dsp:cNvSpPr/>
      </dsp:nvSpPr>
      <dsp:spPr>
        <a:xfrm>
          <a:off x="2878076" y="2054619"/>
          <a:ext cx="867202" cy="86720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гра</a:t>
          </a:r>
        </a:p>
      </dsp:txBody>
      <dsp:txXfrm>
        <a:off x="2878076" y="2054619"/>
        <a:ext cx="867202" cy="867202"/>
      </dsp:txXfrm>
    </dsp:sp>
    <dsp:sp modelId="{B355DD0B-D54B-46F6-88F4-474DD1436E37}">
      <dsp:nvSpPr>
        <dsp:cNvPr id="0" name=""/>
        <dsp:cNvSpPr/>
      </dsp:nvSpPr>
      <dsp:spPr>
        <a:xfrm rot="7560000">
          <a:off x="2203491" y="2052832"/>
          <a:ext cx="172703" cy="29474"/>
        </a:xfrm>
        <a:custGeom>
          <a:avLst/>
          <a:gdLst/>
          <a:ahLst/>
          <a:cxnLst/>
          <a:rect l="0" t="0" r="0" b="0"/>
          <a:pathLst>
            <a:path>
              <a:moveTo>
                <a:pt x="0" y="14737"/>
              </a:moveTo>
              <a:lnTo>
                <a:pt x="172703" y="147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7560000">
        <a:off x="2285525" y="2063252"/>
        <a:ext cx="8635" cy="8635"/>
      </dsp:txXfrm>
    </dsp:sp>
    <dsp:sp modelId="{A84B0F83-8A83-4400-955A-632173C0139C}">
      <dsp:nvSpPr>
        <dsp:cNvPr id="0" name=""/>
        <dsp:cNvSpPr/>
      </dsp:nvSpPr>
      <dsp:spPr>
        <a:xfrm>
          <a:off x="1550621" y="2054619"/>
          <a:ext cx="867202" cy="86720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телефон</a:t>
          </a:r>
        </a:p>
      </dsp:txBody>
      <dsp:txXfrm>
        <a:off x="1550621" y="2054619"/>
        <a:ext cx="867202" cy="867202"/>
      </dsp:txXfrm>
    </dsp:sp>
    <dsp:sp modelId="{0F05473B-845D-43BD-8E8D-E7B6A9322DB2}">
      <dsp:nvSpPr>
        <dsp:cNvPr id="0" name=""/>
        <dsp:cNvSpPr/>
      </dsp:nvSpPr>
      <dsp:spPr>
        <a:xfrm rot="11880000">
          <a:off x="1983164" y="1365391"/>
          <a:ext cx="132041" cy="29474"/>
        </a:xfrm>
        <a:custGeom>
          <a:avLst/>
          <a:gdLst/>
          <a:ahLst/>
          <a:cxnLst/>
          <a:rect l="0" t="0" r="0" b="0"/>
          <a:pathLst>
            <a:path>
              <a:moveTo>
                <a:pt x="0" y="14737"/>
              </a:moveTo>
              <a:lnTo>
                <a:pt x="132041" y="147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1880000">
        <a:off x="2045884" y="1376827"/>
        <a:ext cx="6602" cy="6602"/>
      </dsp:txXfrm>
    </dsp:sp>
    <dsp:sp modelId="{BE720375-6620-49D6-86AE-825B1D0BA112}">
      <dsp:nvSpPr>
        <dsp:cNvPr id="0" name=""/>
        <dsp:cNvSpPr/>
      </dsp:nvSpPr>
      <dsp:spPr>
        <a:xfrm>
          <a:off x="1140416" y="792136"/>
          <a:ext cx="867202" cy="86720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дзвінок</a:t>
          </a:r>
        </a:p>
      </dsp:txBody>
      <dsp:txXfrm>
        <a:off x="1140416" y="792136"/>
        <a:ext cx="867202" cy="86720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E4A45-3B4C-496A-900F-E24C304DE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2594</TotalTime>
  <Pages>17</Pages>
  <Words>3640</Words>
  <Characters>20753</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24345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SM-A305FN</dc:creator>
  <cp:lastModifiedBy>Ann</cp:lastModifiedBy>
  <cp:revision>36</cp:revision>
  <dcterms:created xsi:type="dcterms:W3CDTF">2024-07-29T14:42:00Z</dcterms:created>
  <dcterms:modified xsi:type="dcterms:W3CDTF">2024-08-10T03:00:00Z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34c9570f661a4225af10419621c44ca8</vt:lpwstr>
  </property>
</Properties>
</file>