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660C" w14:textId="77777777" w:rsidR="00586907" w:rsidRPr="00A613D0" w:rsidRDefault="00586907" w:rsidP="00586907">
      <w:pPr>
        <w:pStyle w:val="xfmc1"/>
        <w:shd w:val="clear" w:color="auto" w:fill="FFFFFF"/>
        <w:jc w:val="center"/>
        <w:rPr>
          <w:rFonts w:ascii="Arial" w:hAnsi="Arial" w:cs="Arial"/>
          <w:color w:val="000000"/>
          <w:sz w:val="36"/>
          <w:szCs w:val="32"/>
        </w:rPr>
      </w:pPr>
      <w:r w:rsidRPr="00A613D0">
        <w:rPr>
          <w:rFonts w:ascii="Arial" w:hAnsi="Arial" w:cs="Arial"/>
          <w:b/>
          <w:bCs/>
          <w:color w:val="000000"/>
          <w:sz w:val="36"/>
          <w:szCs w:val="32"/>
        </w:rPr>
        <w:t xml:space="preserve">Типове положення про заклад освіти </w:t>
      </w:r>
      <w:r w:rsidRPr="00A613D0">
        <w:rPr>
          <w:rFonts w:ascii="Arial" w:hAnsi="Arial" w:cs="Arial"/>
          <w:b/>
          <w:bCs/>
          <w:color w:val="000000"/>
          <w:sz w:val="36"/>
          <w:szCs w:val="32"/>
          <w:lang w:val="ru-RU"/>
        </w:rPr>
        <w:t>Р</w:t>
      </w:r>
      <w:r w:rsidRPr="00A613D0">
        <w:rPr>
          <w:rFonts w:ascii="Arial" w:hAnsi="Arial" w:cs="Arial"/>
          <w:b/>
          <w:bCs/>
          <w:color w:val="000000"/>
          <w:sz w:val="36"/>
          <w:szCs w:val="32"/>
        </w:rPr>
        <w:t>КЦ</w:t>
      </w:r>
    </w:p>
    <w:p w14:paraId="5B6FB2D9" w14:textId="77777777" w:rsidR="00586907" w:rsidRDefault="00CE0A04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Вступ</w:t>
      </w:r>
      <w:r w:rsidR="0058690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   </w:t>
      </w:r>
      <w:r w:rsidR="0058690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</w:t>
      </w:r>
    </w:p>
    <w:p w14:paraId="672D1C86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  <w:r>
        <w:rPr>
          <w:rFonts w:ascii="Arial" w:hAnsi="Arial" w:cs="Arial"/>
          <w:color w:val="000000"/>
          <w:sz w:val="21"/>
          <w:szCs w:val="21"/>
        </w:rPr>
        <w:t>Конференція Єпископів  України</w:t>
      </w:r>
    </w:p>
    <w:p w14:paraId="48AC3DE2" w14:textId="77777777" w:rsidR="00586907" w:rsidRPr="005E1D31" w:rsidRDefault="00CE0A04" w:rsidP="00586907">
      <w:pPr>
        <w:pStyle w:val="xfmc1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пам'ятаючи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, що Католицька Церква володіє унікальним досвідом </w:t>
      </w:r>
      <w:r w:rsidR="00586907" w:rsidRPr="005E1D31">
        <w:rPr>
          <w:rFonts w:ascii="Arial" w:hAnsi="Arial" w:cs="Arial"/>
          <w:sz w:val="21"/>
          <w:szCs w:val="21"/>
        </w:rPr>
        <w:t>неперервної традиції християнсько</w:t>
      </w:r>
      <w:r w:rsidR="00586907" w:rsidRPr="005E1D31">
        <w:rPr>
          <w:rFonts w:hAnsi="Arial" w:cs="Arial"/>
          <w:sz w:val="21"/>
          <w:szCs w:val="21"/>
        </w:rPr>
        <w:t>ї</w:t>
      </w:r>
      <w:r w:rsidR="008E53C0" w:rsidRPr="005E1D31">
        <w:rPr>
          <w:rFonts w:hAnsi="Arial" w:cs="Arial"/>
          <w:sz w:val="21"/>
          <w:szCs w:val="21"/>
        </w:rPr>
        <w:t xml:space="preserve"> </w:t>
      </w:r>
      <w:r w:rsidR="00586907" w:rsidRPr="005E1D31">
        <w:rPr>
          <w:rFonts w:hAnsi="Arial" w:cs="Arial"/>
          <w:sz w:val="21"/>
          <w:szCs w:val="21"/>
        </w:rPr>
        <w:t>освіти</w:t>
      </w:r>
      <w:r w:rsidRPr="005E1D31">
        <w:rPr>
          <w:rFonts w:ascii="Arial" w:hAnsi="Arial" w:cs="Arial"/>
          <w:sz w:val="21"/>
          <w:szCs w:val="21"/>
        </w:rPr>
        <w:t xml:space="preserve"> та виховних звичаїв;</w:t>
      </w:r>
    </w:p>
    <w:p w14:paraId="12CEF4F3" w14:textId="77777777" w:rsidR="00586907" w:rsidRPr="005E1D31" w:rsidRDefault="00CE0A04" w:rsidP="00586907">
      <w:pPr>
        <w:pStyle w:val="xfmc1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що 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сучасна християнська освіта в Україні є наступницею цієї спадщини та частиною великої традиції </w:t>
      </w:r>
      <w:r w:rsidR="00586907" w:rsidRPr="005E1D31">
        <w:rPr>
          <w:rFonts w:ascii="Arial" w:hAnsi="Arial" w:cs="Arial"/>
          <w:sz w:val="21"/>
          <w:szCs w:val="21"/>
        </w:rPr>
        <w:t>світової католицької освіти;</w:t>
      </w:r>
    </w:p>
    <w:p w14:paraId="2897CCB2" w14:textId="77777777" w:rsidR="00586907" w:rsidRDefault="00CE0A04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шануючи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діяльність видатних українських педагогів;</w:t>
      </w:r>
    </w:p>
    <w:p w14:paraId="629487E7" w14:textId="77777777" w:rsidR="00586907" w:rsidRDefault="00CE0A04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усвідомлюючи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потребу оновлення системи української освіти та потребу постійного пошуку дієвих методів і форм виховання нових поколінь;</w:t>
      </w:r>
    </w:p>
    <w:p w14:paraId="772E8E71" w14:textId="77777777" w:rsidR="00586907" w:rsidRDefault="00CE0A04" w:rsidP="00586907">
      <w:pPr>
        <w:pStyle w:val="xfmc1"/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визна</w:t>
      </w:r>
      <w:r w:rsidR="0040343B">
        <w:rPr>
          <w:rFonts w:ascii="Arial" w:hAnsi="Arial" w:cs="Arial"/>
          <w:color w:val="000000"/>
          <w:sz w:val="21"/>
          <w:szCs w:val="21"/>
        </w:rPr>
        <w:t>ю</w:t>
      </w:r>
      <w:r>
        <w:rPr>
          <w:rFonts w:ascii="Arial" w:hAnsi="Arial" w:cs="Arial"/>
          <w:color w:val="000000"/>
          <w:sz w:val="21"/>
          <w:szCs w:val="21"/>
        </w:rPr>
        <w:t>чи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, що </w:t>
      </w:r>
      <w:r w:rsidR="00586907">
        <w:rPr>
          <w:rFonts w:hAnsi="Arial" w:cs="Arial"/>
          <w:color w:val="000000"/>
          <w:sz w:val="21"/>
          <w:szCs w:val="21"/>
        </w:rPr>
        <w:t>заклад</w:t>
      </w:r>
      <w:r w:rsidR="008E53C0">
        <w:rPr>
          <w:rFonts w:hAnsi="Arial" w:cs="Arial"/>
          <w:color w:val="000000"/>
          <w:sz w:val="21"/>
          <w:szCs w:val="21"/>
        </w:rPr>
        <w:t xml:space="preserve"> </w:t>
      </w:r>
      <w:r w:rsidR="00586907">
        <w:rPr>
          <w:rFonts w:hAnsi="Arial" w:cs="Arial"/>
          <w:color w:val="000000"/>
          <w:sz w:val="21"/>
          <w:szCs w:val="21"/>
        </w:rPr>
        <w:t>освіти</w:t>
      </w:r>
      <w:r w:rsidR="008E53C0">
        <w:rPr>
          <w:rFonts w:hAnsi="Arial" w:cs="Arial"/>
          <w:color w:val="000000"/>
          <w:sz w:val="21"/>
          <w:szCs w:val="21"/>
        </w:rPr>
        <w:t xml:space="preserve"> </w:t>
      </w:r>
      <w:r w:rsidR="00586907">
        <w:rPr>
          <w:rFonts w:ascii="Arial" w:hAnsi="Arial" w:cs="Arial"/>
          <w:color w:val="000000"/>
          <w:sz w:val="21"/>
          <w:szCs w:val="21"/>
        </w:rPr>
        <w:t>є християнськ</w:t>
      </w:r>
      <w:r w:rsidR="00586907">
        <w:rPr>
          <w:rFonts w:hAnsi="Arial" w:cs="Arial"/>
          <w:color w:val="000000"/>
          <w:sz w:val="21"/>
          <w:szCs w:val="21"/>
        </w:rPr>
        <w:t>им</w:t>
      </w:r>
      <w:r w:rsidR="00586907">
        <w:rPr>
          <w:rFonts w:ascii="Arial" w:hAnsi="Arial" w:cs="Arial"/>
          <w:color w:val="000000"/>
          <w:sz w:val="21"/>
          <w:szCs w:val="21"/>
        </w:rPr>
        <w:t>, якщо Бог, Його правда, Його наука</w:t>
      </w:r>
      <w:r w:rsidR="008E53C0">
        <w:rPr>
          <w:rFonts w:ascii="Arial" w:hAnsi="Arial" w:cs="Arial"/>
          <w:color w:val="000000"/>
          <w:sz w:val="21"/>
          <w:szCs w:val="21"/>
        </w:rPr>
        <w:t xml:space="preserve"> інтегровані у в</w:t>
      </w:r>
      <w:r w:rsidR="00586907">
        <w:rPr>
          <w:rFonts w:ascii="Arial" w:hAnsi="Arial" w:cs="Arial"/>
          <w:color w:val="000000"/>
          <w:sz w:val="21"/>
          <w:szCs w:val="21"/>
        </w:rPr>
        <w:t>сю організацію її діяльності</w:t>
      </w:r>
    </w:p>
    <w:p w14:paraId="501B89F9" w14:textId="77777777" w:rsidR="00586907" w:rsidRDefault="0040343B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0343B">
        <w:rPr>
          <w:rFonts w:ascii="Arial" w:hAnsi="Arial" w:cs="Arial"/>
          <w:b/>
          <w:bCs/>
          <w:color w:val="000000"/>
          <w:sz w:val="21"/>
          <w:szCs w:val="21"/>
        </w:rPr>
        <w:t>У</w:t>
      </w:r>
      <w:r w:rsidR="00CE0A04" w:rsidRPr="0040343B">
        <w:rPr>
          <w:rFonts w:ascii="Arial" w:hAnsi="Arial" w:cs="Arial"/>
          <w:b/>
          <w:bCs/>
          <w:color w:val="000000"/>
          <w:sz w:val="21"/>
          <w:szCs w:val="21"/>
        </w:rPr>
        <w:t>хвалює</w:t>
      </w:r>
      <w:r w:rsidR="00586907" w:rsidRPr="0040343B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4B88F849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Загальні положення</w:t>
      </w:r>
    </w:p>
    <w:p w14:paraId="60A9F8C3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  Заклад освіти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 (далі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КЦ) є інституцією, </w:t>
      </w:r>
      <w:r w:rsidR="00245117">
        <w:rPr>
          <w:rFonts w:ascii="Arial" w:hAnsi="Arial" w:cs="Arial"/>
          <w:color w:val="000000"/>
          <w:sz w:val="21"/>
          <w:szCs w:val="21"/>
        </w:rPr>
        <w:t xml:space="preserve">яка створена або визнана </w:t>
      </w:r>
      <w:proofErr w:type="spellStart"/>
      <w:r w:rsidR="00245117">
        <w:rPr>
          <w:rFonts w:ascii="Arial" w:hAnsi="Arial" w:cs="Arial"/>
          <w:color w:val="000000"/>
          <w:sz w:val="21"/>
          <w:szCs w:val="21"/>
        </w:rPr>
        <w:t>дієцезія</w:t>
      </w:r>
      <w:r>
        <w:rPr>
          <w:rFonts w:ascii="Arial" w:hAnsi="Arial" w:cs="Arial"/>
          <w:color w:val="000000"/>
          <w:sz w:val="21"/>
          <w:szCs w:val="21"/>
        </w:rPr>
        <w:t>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єпископом або вищою церковною владою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>КЦ.</w:t>
      </w:r>
    </w:p>
    <w:p w14:paraId="73B92E6C" w14:textId="77777777" w:rsidR="00586907" w:rsidRPr="005E1D31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2.  Правовою основою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 є відповідні положення </w:t>
      </w:r>
      <w:r w:rsidRPr="005E1D31">
        <w:rPr>
          <w:rFonts w:ascii="Arial" w:hAnsi="Arial" w:cs="Arial"/>
          <w:sz w:val="21"/>
          <w:szCs w:val="21"/>
        </w:rPr>
        <w:t>загального та партикулярного</w:t>
      </w:r>
      <w:r w:rsidRPr="00245117">
        <w:rPr>
          <w:rFonts w:ascii="Arial" w:hAnsi="Arial" w:cs="Arial"/>
          <w:color w:val="000000"/>
          <w:sz w:val="21"/>
          <w:szCs w:val="21"/>
        </w:rPr>
        <w:t xml:space="preserve"> права</w:t>
      </w:r>
      <w:r>
        <w:rPr>
          <w:rFonts w:ascii="Arial" w:hAnsi="Arial" w:cs="Arial"/>
          <w:color w:val="000000"/>
          <w:sz w:val="21"/>
          <w:szCs w:val="21"/>
        </w:rPr>
        <w:t xml:space="preserve">, рішення </w:t>
      </w:r>
      <w:r w:rsidR="00245117">
        <w:rPr>
          <w:rFonts w:ascii="Arial" w:hAnsi="Arial" w:cs="Arial"/>
          <w:color w:val="000000"/>
          <w:sz w:val="21"/>
          <w:szCs w:val="21"/>
        </w:rPr>
        <w:t>єпископа-</w:t>
      </w:r>
      <w:proofErr w:type="spellStart"/>
      <w:r w:rsidR="00245117">
        <w:rPr>
          <w:rFonts w:ascii="Arial" w:hAnsi="Arial" w:cs="Arial"/>
          <w:color w:val="000000"/>
          <w:sz w:val="21"/>
          <w:szCs w:val="21"/>
        </w:rPr>
        <w:t>ординарія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Конференції Єписко</w:t>
      </w:r>
      <w:r w:rsidRPr="00586907">
        <w:rPr>
          <w:rFonts w:ascii="Arial" w:hAnsi="Arial" w:cs="Arial"/>
          <w:color w:val="000000"/>
          <w:sz w:val="21"/>
          <w:szCs w:val="21"/>
        </w:rPr>
        <w:t>пів</w:t>
      </w:r>
      <w:r>
        <w:rPr>
          <w:rFonts w:ascii="Arial" w:hAnsi="Arial" w:cs="Arial"/>
          <w:color w:val="000000"/>
          <w:sz w:val="21"/>
          <w:szCs w:val="21"/>
        </w:rPr>
        <w:t xml:space="preserve">, дане Положення, розпорядження </w:t>
      </w:r>
      <w:r w:rsidRPr="005E1D31">
        <w:rPr>
          <w:rFonts w:ascii="Arial" w:hAnsi="Arial" w:cs="Arial"/>
          <w:sz w:val="21"/>
          <w:szCs w:val="21"/>
        </w:rPr>
        <w:t xml:space="preserve">відповідних комісій. </w:t>
      </w:r>
    </w:p>
    <w:p w14:paraId="2236E06B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  ЗО </w:t>
      </w:r>
      <w:r w:rsidRPr="0040343B">
        <w:rPr>
          <w:rFonts w:ascii="Arial" w:hAnsi="Arial" w:cs="Arial"/>
          <w:color w:val="000000"/>
          <w:sz w:val="21"/>
          <w:szCs w:val="21"/>
        </w:rPr>
        <w:t xml:space="preserve">РКЦ </w:t>
      </w:r>
      <w:r w:rsidRPr="005E1D31">
        <w:rPr>
          <w:rFonts w:ascii="Arial" w:hAnsi="Arial" w:cs="Arial"/>
          <w:sz w:val="21"/>
          <w:szCs w:val="21"/>
        </w:rPr>
        <w:t>створюється декретом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45117" w:rsidRPr="0040343B">
        <w:rPr>
          <w:rFonts w:hAnsi="Arial" w:cs="Arial"/>
          <w:color w:val="000000"/>
          <w:sz w:val="21"/>
          <w:szCs w:val="21"/>
        </w:rPr>
        <w:t>дієцезія</w:t>
      </w:r>
      <w:r w:rsidRPr="0040343B">
        <w:rPr>
          <w:rFonts w:hAnsi="Arial" w:cs="Arial"/>
          <w:color w:val="000000"/>
          <w:sz w:val="21"/>
          <w:szCs w:val="21"/>
        </w:rPr>
        <w:t>льного</w:t>
      </w:r>
      <w:proofErr w:type="spellEnd"/>
      <w:r w:rsidR="00A13FC2" w:rsidRPr="0040343B">
        <w:rPr>
          <w:rFonts w:hAnsi="Arial" w:cs="Arial"/>
          <w:color w:val="000000"/>
          <w:sz w:val="21"/>
          <w:szCs w:val="21"/>
        </w:rPr>
        <w:t xml:space="preserve"> </w:t>
      </w:r>
      <w:r w:rsidR="0040343B">
        <w:rPr>
          <w:rFonts w:ascii="Arial" w:hAnsi="Arial" w:cs="Arial"/>
          <w:color w:val="000000"/>
          <w:sz w:val="21"/>
          <w:szCs w:val="21"/>
        </w:rPr>
        <w:t>єпископа на підставі</w:t>
      </w:r>
      <w:r>
        <w:rPr>
          <w:rFonts w:ascii="Arial" w:hAnsi="Arial" w:cs="Arial"/>
          <w:color w:val="000000"/>
          <w:sz w:val="21"/>
          <w:szCs w:val="21"/>
        </w:rPr>
        <w:t xml:space="preserve"> критеріїв, </w:t>
      </w:r>
      <w:r w:rsidR="00245117">
        <w:rPr>
          <w:rFonts w:ascii="Arial" w:hAnsi="Arial" w:cs="Arial"/>
          <w:color w:val="000000"/>
          <w:sz w:val="21"/>
          <w:szCs w:val="21"/>
        </w:rPr>
        <w:t>ухвалених</w:t>
      </w:r>
      <w:r>
        <w:rPr>
          <w:rFonts w:ascii="Arial" w:hAnsi="Arial" w:cs="Arial"/>
          <w:color w:val="000000"/>
          <w:sz w:val="21"/>
          <w:szCs w:val="21"/>
        </w:rPr>
        <w:t xml:space="preserve"> керівництвом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>КЦ.</w:t>
      </w:r>
    </w:p>
    <w:p w14:paraId="2E4C3407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 </w:t>
      </w:r>
      <w:r w:rsidRPr="005E1D31">
        <w:rPr>
          <w:rFonts w:ascii="Arial" w:hAnsi="Arial" w:cs="Arial"/>
          <w:sz w:val="21"/>
          <w:szCs w:val="21"/>
        </w:rPr>
        <w:t>визнається декретом</w:t>
      </w:r>
      <w:r w:rsidRPr="0024511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45117">
        <w:rPr>
          <w:rFonts w:hAnsi="Arial" w:cs="Arial"/>
          <w:color w:val="000000"/>
          <w:sz w:val="21"/>
          <w:szCs w:val="21"/>
        </w:rPr>
        <w:t>дієцезія</w:t>
      </w:r>
      <w:r w:rsidRPr="00245117">
        <w:rPr>
          <w:rFonts w:hAnsi="Arial" w:cs="Arial"/>
          <w:color w:val="000000"/>
          <w:sz w:val="21"/>
          <w:szCs w:val="21"/>
        </w:rPr>
        <w:t>л</w:t>
      </w:r>
      <w:r w:rsidR="00A13FC2" w:rsidRPr="00245117">
        <w:rPr>
          <w:rFonts w:hAnsi="Arial" w:cs="Arial"/>
          <w:color w:val="000000"/>
          <w:sz w:val="21"/>
          <w:szCs w:val="21"/>
        </w:rPr>
        <w:t>ь</w:t>
      </w:r>
      <w:r w:rsidRPr="00245117">
        <w:rPr>
          <w:rFonts w:hAnsi="Arial" w:cs="Arial"/>
          <w:color w:val="000000"/>
          <w:sz w:val="21"/>
          <w:szCs w:val="21"/>
        </w:rPr>
        <w:t>ного</w:t>
      </w:r>
      <w:proofErr w:type="spellEnd"/>
      <w:r w:rsidR="00A13FC2" w:rsidRPr="00245117">
        <w:rPr>
          <w:rFonts w:hAnsi="Arial" w:cs="Arial"/>
          <w:color w:val="000000"/>
          <w:sz w:val="21"/>
          <w:szCs w:val="21"/>
        </w:rPr>
        <w:t xml:space="preserve"> </w:t>
      </w:r>
      <w:r w:rsidRPr="00245117">
        <w:rPr>
          <w:rFonts w:ascii="Arial" w:hAnsi="Arial" w:cs="Arial"/>
          <w:color w:val="000000"/>
          <w:sz w:val="21"/>
          <w:szCs w:val="21"/>
        </w:rPr>
        <w:t>єпископа</w:t>
      </w:r>
      <w:r>
        <w:rPr>
          <w:rFonts w:ascii="Arial" w:hAnsi="Arial" w:cs="Arial"/>
          <w:color w:val="000000"/>
          <w:sz w:val="21"/>
          <w:szCs w:val="21"/>
        </w:rPr>
        <w:t xml:space="preserve"> за консультацією та висновками, зробленими Комісією у справах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душпастирств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a</w:t>
      </w:r>
      <w:r w:rsidR="00A13FC2">
        <w:rPr>
          <w:rFonts w:ascii="Arial" w:hAnsi="Arial" w:cs="Arial"/>
          <w:color w:val="000000"/>
          <w:sz w:val="21"/>
          <w:szCs w:val="21"/>
        </w:rPr>
        <w:t xml:space="preserve"> молоді на основі</w:t>
      </w:r>
      <w:r>
        <w:rPr>
          <w:rFonts w:ascii="Arial" w:hAnsi="Arial" w:cs="Arial"/>
          <w:color w:val="000000"/>
          <w:sz w:val="21"/>
          <w:szCs w:val="21"/>
        </w:rPr>
        <w:t xml:space="preserve"> критеріїв</w:t>
      </w:r>
      <w:r w:rsidR="00A13FC2">
        <w:rPr>
          <w:rFonts w:ascii="Arial" w:hAnsi="Arial" w:cs="Arial"/>
          <w:color w:val="000000"/>
          <w:sz w:val="21"/>
          <w:szCs w:val="21"/>
        </w:rPr>
        <w:t>, прийнятих</w:t>
      </w:r>
      <w:r>
        <w:rPr>
          <w:rFonts w:ascii="Arial" w:hAnsi="Arial" w:cs="Arial"/>
          <w:color w:val="000000"/>
          <w:sz w:val="21"/>
          <w:szCs w:val="21"/>
        </w:rPr>
        <w:t xml:space="preserve"> керівництвом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>КЦ, на прохання засновників закладу освіти.</w:t>
      </w:r>
      <w:r w:rsidR="00A13FC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C74AB23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4.1 </w:t>
      </w:r>
      <w:r w:rsidRPr="005E1D31">
        <w:rPr>
          <w:rFonts w:ascii="Arial" w:hAnsi="Arial" w:cs="Arial"/>
          <w:sz w:val="21"/>
          <w:szCs w:val="21"/>
        </w:rPr>
        <w:t>З</w:t>
      </w:r>
      <w:r w:rsidRPr="005E1D31">
        <w:rPr>
          <w:rFonts w:ascii="Arial" w:hAnsi="Arial" w:cs="Arial"/>
          <w:sz w:val="21"/>
          <w:szCs w:val="21"/>
          <w:shd w:val="clear" w:color="auto" w:fill="FFFFFF"/>
        </w:rPr>
        <w:t>О католицького спрямування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створюється або визнається декретом </w:t>
      </w:r>
      <w:proofErr w:type="spellStart"/>
      <w:r>
        <w:rPr>
          <w:rFonts w:hAnsi="Arial" w:cs="Arial"/>
          <w:color w:val="000000"/>
          <w:sz w:val="21"/>
          <w:szCs w:val="21"/>
          <w:shd w:val="clear" w:color="auto" w:fill="FFFFFF"/>
        </w:rPr>
        <w:t>дієцез</w:t>
      </w:r>
      <w:r w:rsidR="00245117">
        <w:rPr>
          <w:rFonts w:ascii="Arial" w:hAnsi="Arial" w:cs="Arial"/>
          <w:color w:val="000000"/>
          <w:sz w:val="21"/>
          <w:szCs w:val="21"/>
          <w:shd w:val="clear" w:color="auto" w:fill="FFFFFF"/>
        </w:rPr>
        <w:t>ія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льного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єпископа на основі договорів про співпрацю між місцевим державни</w:t>
      </w:r>
      <w:r w:rsidR="00FC4F7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 управлінням освіти та </w:t>
      </w:r>
      <w:proofErr w:type="spellStart"/>
      <w:r w:rsidR="00FC4F71">
        <w:rPr>
          <w:rFonts w:ascii="Arial" w:hAnsi="Arial" w:cs="Arial"/>
          <w:color w:val="000000"/>
          <w:sz w:val="21"/>
          <w:szCs w:val="21"/>
          <w:shd w:val="clear" w:color="auto" w:fill="FFFFFF"/>
        </w:rPr>
        <w:t>дієцезія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льним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управлінням на прохання керівництва закладу.</w:t>
      </w:r>
    </w:p>
    <w:p w14:paraId="62D63933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.  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>КЦ може бути спільним для кількох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ru-RU"/>
        </w:rPr>
        <w:t>дієцезі</w:t>
      </w:r>
      <w:proofErr w:type="spellEnd"/>
      <w:r w:rsidR="00A13FC2">
        <w:rPr>
          <w:rFonts w:ascii="Arial" w:hAnsi="Arial" w:cs="Arial"/>
          <w:color w:val="000000"/>
          <w:sz w:val="21"/>
          <w:szCs w:val="21"/>
        </w:rPr>
        <w:t>й</w:t>
      </w:r>
      <w:r>
        <w:rPr>
          <w:rFonts w:ascii="Arial" w:hAnsi="Arial" w:cs="Arial"/>
          <w:color w:val="000000"/>
          <w:sz w:val="21"/>
          <w:szCs w:val="21"/>
          <w:lang w:val="ru-RU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У цьому випадку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 створюється письмовим договором між зацікавленими єпископами за консультацією та висновками Комісії у справах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душпастирств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молоді</w:t>
      </w:r>
      <w:r>
        <w:rPr>
          <w:rFonts w:ascii="Arial" w:hAnsi="Arial" w:cs="Arial"/>
          <w:color w:val="000000"/>
          <w:sz w:val="21"/>
          <w:szCs w:val="21"/>
          <w:lang w:val="ru-RU"/>
        </w:rPr>
        <w:t>.</w:t>
      </w:r>
    </w:p>
    <w:p w14:paraId="4F5D5169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Кожен ЗО </w:t>
      </w:r>
      <w:r>
        <w:rPr>
          <w:rFonts w:ascii="Arial" w:hAnsi="Arial" w:cs="Arial"/>
          <w:color w:val="000000"/>
          <w:sz w:val="21"/>
          <w:szCs w:val="21"/>
          <w:lang w:val="en-US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 повинен мати власний </w:t>
      </w:r>
      <w:r w:rsidRPr="005E1D31">
        <w:rPr>
          <w:rFonts w:ascii="Arial" w:hAnsi="Arial" w:cs="Arial"/>
          <w:sz w:val="21"/>
          <w:szCs w:val="21"/>
        </w:rPr>
        <w:t>Статут,</w:t>
      </w:r>
      <w:r>
        <w:rPr>
          <w:rFonts w:ascii="Arial" w:hAnsi="Arial" w:cs="Arial"/>
          <w:color w:val="000000"/>
          <w:sz w:val="21"/>
          <w:szCs w:val="21"/>
        </w:rPr>
        <w:t xml:space="preserve"> ві</w:t>
      </w:r>
      <w:r w:rsidR="00FC4F71">
        <w:rPr>
          <w:rFonts w:ascii="Arial" w:hAnsi="Arial" w:cs="Arial"/>
          <w:color w:val="000000"/>
          <w:sz w:val="21"/>
          <w:szCs w:val="21"/>
        </w:rPr>
        <w:t>дповідний цьому</w:t>
      </w:r>
      <w:r w:rsidR="00CC3B67">
        <w:rPr>
          <w:rFonts w:ascii="Arial" w:hAnsi="Arial" w:cs="Arial"/>
          <w:color w:val="000000"/>
          <w:sz w:val="21"/>
          <w:szCs w:val="21"/>
        </w:rPr>
        <w:t xml:space="preserve"> Положенню та </w:t>
      </w:r>
      <w:r w:rsidR="00CC3B67" w:rsidRPr="005E1D31">
        <w:rPr>
          <w:rFonts w:ascii="Arial" w:hAnsi="Arial" w:cs="Arial"/>
          <w:sz w:val="21"/>
          <w:szCs w:val="21"/>
        </w:rPr>
        <w:t>о</w:t>
      </w:r>
      <w:r w:rsidR="00FC4F71" w:rsidRPr="005E1D31">
        <w:rPr>
          <w:rFonts w:ascii="Arial" w:hAnsi="Arial" w:cs="Arial"/>
          <w:sz w:val="21"/>
          <w:szCs w:val="21"/>
        </w:rPr>
        <w:t>світній</w:t>
      </w:r>
      <w:r w:rsidRPr="005E1D3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1D31">
        <w:rPr>
          <w:rFonts w:ascii="Arial" w:hAnsi="Arial" w:cs="Arial"/>
          <w:sz w:val="21"/>
          <w:szCs w:val="21"/>
        </w:rPr>
        <w:t>концепці</w:t>
      </w:r>
      <w:proofErr w:type="spellEnd"/>
      <w:r w:rsidRPr="005E1D31">
        <w:rPr>
          <w:rFonts w:ascii="Arial" w:hAnsi="Arial" w:cs="Arial"/>
          <w:sz w:val="21"/>
          <w:szCs w:val="21"/>
          <w:lang w:val="ru-RU"/>
        </w:rPr>
        <w:t>ї</w:t>
      </w:r>
      <w:r w:rsidR="00FC4F71" w:rsidRPr="005E1D31">
        <w:rPr>
          <w:rFonts w:ascii="Arial" w:hAnsi="Arial" w:cs="Arial"/>
          <w:sz w:val="21"/>
          <w:szCs w:val="21"/>
        </w:rPr>
        <w:t xml:space="preserve"> закладу. Освітня концепція закладу</w:t>
      </w:r>
      <w:r w:rsidR="00CC3B67" w:rsidRPr="005E1D31">
        <w:rPr>
          <w:rFonts w:ascii="Arial" w:hAnsi="Arial" w:cs="Arial"/>
          <w:sz w:val="21"/>
          <w:szCs w:val="21"/>
        </w:rPr>
        <w:t xml:space="preserve"> базується</w:t>
      </w:r>
      <w:r w:rsidRPr="005E1D31">
        <w:rPr>
          <w:rFonts w:ascii="Arial" w:hAnsi="Arial" w:cs="Arial"/>
          <w:sz w:val="21"/>
          <w:szCs w:val="21"/>
        </w:rPr>
        <w:t xml:space="preserve"> на цьому Положенні й інших освітніх документах </w:t>
      </w:r>
      <w:r w:rsidRPr="005E1D31">
        <w:rPr>
          <w:rFonts w:ascii="Arial" w:hAnsi="Arial" w:cs="Arial"/>
          <w:sz w:val="21"/>
          <w:szCs w:val="21"/>
          <w:lang w:val="en-US"/>
        </w:rPr>
        <w:t>P</w:t>
      </w:r>
      <w:r w:rsidR="00D3027A" w:rsidRPr="005E1D31">
        <w:rPr>
          <w:rFonts w:ascii="Arial" w:hAnsi="Arial" w:cs="Arial"/>
          <w:sz w:val="21"/>
          <w:szCs w:val="21"/>
        </w:rPr>
        <w:t>КЦ і</w:t>
      </w:r>
      <w:r w:rsidRPr="005E1D31">
        <w:rPr>
          <w:rFonts w:ascii="Arial" w:hAnsi="Arial" w:cs="Arial"/>
          <w:sz w:val="21"/>
          <w:szCs w:val="21"/>
        </w:rPr>
        <w:t xml:space="preserve"> затверджен</w:t>
      </w:r>
      <w:r w:rsidR="00CC3B67" w:rsidRPr="005E1D31">
        <w:rPr>
          <w:rFonts w:ascii="Arial" w:hAnsi="Arial" w:cs="Arial"/>
          <w:sz w:val="21"/>
          <w:szCs w:val="21"/>
        </w:rPr>
        <w:t xml:space="preserve">а </w:t>
      </w:r>
      <w:proofErr w:type="spellStart"/>
      <w:r w:rsidRPr="005E1D31">
        <w:rPr>
          <w:rFonts w:ascii="Arial" w:hAnsi="Arial" w:cs="Arial"/>
          <w:sz w:val="21"/>
          <w:szCs w:val="21"/>
        </w:rPr>
        <w:t>дієцез</w:t>
      </w:r>
      <w:r w:rsidR="00FC4F71" w:rsidRPr="005E1D31">
        <w:rPr>
          <w:rFonts w:ascii="Arial" w:hAnsi="Arial" w:cs="Arial"/>
          <w:sz w:val="21"/>
          <w:szCs w:val="21"/>
        </w:rPr>
        <w:t>ія</w:t>
      </w:r>
      <w:r w:rsidRPr="005E1D31">
        <w:rPr>
          <w:rFonts w:ascii="Arial" w:hAnsi="Arial" w:cs="Arial"/>
          <w:sz w:val="21"/>
          <w:szCs w:val="21"/>
        </w:rPr>
        <w:t>льним</w:t>
      </w:r>
      <w:proofErr w:type="spellEnd"/>
      <w:r w:rsidRPr="005E1D31">
        <w:rPr>
          <w:rFonts w:ascii="Arial" w:hAnsi="Arial" w:cs="Arial"/>
          <w:sz w:val="21"/>
          <w:szCs w:val="21"/>
        </w:rPr>
        <w:t xml:space="preserve"> єпископом після консультації </w:t>
      </w:r>
      <w:r>
        <w:rPr>
          <w:rFonts w:ascii="Arial" w:hAnsi="Arial" w:cs="Arial"/>
          <w:color w:val="000000"/>
          <w:sz w:val="21"/>
          <w:szCs w:val="21"/>
        </w:rPr>
        <w:t xml:space="preserve">з </w:t>
      </w:r>
      <w:r>
        <w:rPr>
          <w:rFonts w:ascii="Arial" w:hAnsi="Arial" w:cs="Arial"/>
          <w:color w:val="000000"/>
          <w:sz w:val="21"/>
          <w:szCs w:val="21"/>
          <w:lang w:val="en-US"/>
        </w:rPr>
        <w:t>K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омісією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справах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душпастирств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a</w:t>
      </w:r>
      <w:r w:rsidR="0040343B">
        <w:rPr>
          <w:rFonts w:ascii="Arial" w:hAnsi="Arial" w:cs="Arial"/>
          <w:color w:val="000000"/>
          <w:sz w:val="21"/>
          <w:szCs w:val="21"/>
        </w:rPr>
        <w:t xml:space="preserve"> молоді РКЦ.</w:t>
      </w:r>
    </w:p>
    <w:p w14:paraId="4A091AF6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7</w:t>
      </w:r>
      <w:r w:rsidR="00CC3B67">
        <w:rPr>
          <w:rFonts w:ascii="Arial" w:hAnsi="Arial" w:cs="Arial"/>
          <w:color w:val="000000"/>
          <w:sz w:val="21"/>
          <w:szCs w:val="21"/>
        </w:rPr>
        <w:t>.  Положення набирає чинності</w:t>
      </w:r>
      <w:r>
        <w:rPr>
          <w:rFonts w:ascii="Arial" w:hAnsi="Arial" w:cs="Arial"/>
          <w:color w:val="000000"/>
          <w:sz w:val="21"/>
          <w:szCs w:val="21"/>
        </w:rPr>
        <w:t xml:space="preserve"> після </w:t>
      </w:r>
      <w:r w:rsidR="00CC3B67">
        <w:rPr>
          <w:rFonts w:ascii="Arial" w:hAnsi="Arial" w:cs="Arial"/>
          <w:color w:val="000000"/>
          <w:sz w:val="21"/>
          <w:szCs w:val="21"/>
        </w:rPr>
        <w:t xml:space="preserve">його </w:t>
      </w:r>
      <w:r>
        <w:rPr>
          <w:rFonts w:ascii="Arial" w:hAnsi="Arial" w:cs="Arial"/>
          <w:color w:val="000000"/>
          <w:sz w:val="21"/>
          <w:szCs w:val="21"/>
        </w:rPr>
        <w:t xml:space="preserve">затвердження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Конференці</w:t>
      </w:r>
      <w:r>
        <w:rPr>
          <w:rFonts w:ascii="Arial" w:hAnsi="Arial" w:cs="Arial"/>
          <w:color w:val="000000"/>
          <w:sz w:val="21"/>
          <w:szCs w:val="21"/>
          <w:lang w:val="ru-RU"/>
        </w:rPr>
        <w:t>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Єпископ</w:t>
      </w:r>
      <w:proofErr w:type="spellStart"/>
      <w:r w:rsidRPr="00586907">
        <w:rPr>
          <w:rFonts w:ascii="Arial" w:hAnsi="Arial" w:cs="Arial"/>
          <w:color w:val="000000"/>
          <w:sz w:val="21"/>
          <w:szCs w:val="21"/>
          <w:lang w:val="ru-RU"/>
        </w:rPr>
        <w:t>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A5C25D5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.  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КЦ, створений або визнаний згідно з цим Положенням, є </w:t>
      </w:r>
      <w:r w:rsidRPr="005E1D31">
        <w:rPr>
          <w:rFonts w:ascii="Arial" w:hAnsi="Arial" w:cs="Arial"/>
          <w:sz w:val="21"/>
          <w:szCs w:val="21"/>
        </w:rPr>
        <w:t>канонічною юридичною особою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78705882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lastRenderedPageBreak/>
        <w:t>9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. Мета ЗО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КЦ:</w:t>
      </w:r>
    </w:p>
    <w:p w14:paraId="09006A5E" w14:textId="77777777" w:rsidR="00D3027A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.1. Створення </w:t>
      </w:r>
      <w:r w:rsidRPr="005E1D31">
        <w:rPr>
          <w:rFonts w:ascii="Arial" w:hAnsi="Arial" w:cs="Arial"/>
          <w:sz w:val="21"/>
          <w:szCs w:val="21"/>
        </w:rPr>
        <w:t>виховної спільноти</w:t>
      </w:r>
      <w:r>
        <w:rPr>
          <w:rFonts w:ascii="Arial" w:hAnsi="Arial" w:cs="Arial"/>
          <w:color w:val="000000"/>
          <w:sz w:val="21"/>
          <w:szCs w:val="21"/>
          <w:lang w:val="ru-RU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наріжним ка</w:t>
      </w:r>
      <w:r w:rsidR="00DB406D">
        <w:rPr>
          <w:rFonts w:ascii="Arial" w:hAnsi="Arial" w:cs="Arial"/>
          <w:color w:val="000000"/>
          <w:sz w:val="21"/>
          <w:szCs w:val="21"/>
        </w:rPr>
        <w:t>менем якої є Ісус Христос. Мета</w:t>
      </w:r>
      <w:r>
        <w:rPr>
          <w:rFonts w:ascii="Arial" w:hAnsi="Arial" w:cs="Arial"/>
          <w:color w:val="000000"/>
          <w:sz w:val="21"/>
          <w:szCs w:val="21"/>
        </w:rPr>
        <w:t xml:space="preserve"> вихо</w:t>
      </w:r>
      <w:r w:rsidR="00DB406D">
        <w:rPr>
          <w:rFonts w:ascii="Arial" w:hAnsi="Arial" w:cs="Arial"/>
          <w:color w:val="000000"/>
          <w:sz w:val="21"/>
          <w:szCs w:val="21"/>
        </w:rPr>
        <w:t>вного служіння у цій спільноті 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hAnsi="Arial" w:cs="Arial"/>
          <w:color w:val="000000"/>
          <w:sz w:val="21"/>
          <w:szCs w:val="21"/>
        </w:rPr>
        <w:t>форму</w:t>
      </w:r>
      <w:r>
        <w:rPr>
          <w:rFonts w:ascii="Arial" w:hAnsi="Arial" w:cs="Arial"/>
          <w:color w:val="000000"/>
          <w:sz w:val="21"/>
          <w:szCs w:val="21"/>
        </w:rPr>
        <w:t>вання в учнів християнського світогляду</w:t>
      </w:r>
      <w:r w:rsidR="00D3027A">
        <w:rPr>
          <w:rFonts w:ascii="Arial" w:hAnsi="Arial" w:cs="Arial"/>
          <w:color w:val="000000"/>
          <w:sz w:val="21"/>
          <w:szCs w:val="21"/>
        </w:rPr>
        <w:t>.</w:t>
      </w:r>
    </w:p>
    <w:p w14:paraId="6FFD446E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9</w:t>
      </w:r>
      <w:r>
        <w:rPr>
          <w:rFonts w:ascii="Arial" w:hAnsi="Arial" w:cs="Arial"/>
          <w:color w:val="000000"/>
          <w:sz w:val="21"/>
          <w:szCs w:val="21"/>
        </w:rPr>
        <w:t>.2. Постійна, публічна та універсальна присутн</w:t>
      </w:r>
      <w:r w:rsidR="00DB406D">
        <w:rPr>
          <w:rFonts w:ascii="Arial" w:hAnsi="Arial" w:cs="Arial"/>
          <w:color w:val="000000"/>
          <w:sz w:val="21"/>
          <w:szCs w:val="21"/>
        </w:rPr>
        <w:t>ість християнського світогляду в у</w:t>
      </w:r>
      <w:r>
        <w:rPr>
          <w:rFonts w:ascii="Arial" w:hAnsi="Arial" w:cs="Arial"/>
          <w:color w:val="000000"/>
          <w:sz w:val="21"/>
          <w:szCs w:val="21"/>
        </w:rPr>
        <w:t>сьому навчально-виховному процесі задля формування християнського суспільства.</w:t>
      </w:r>
    </w:p>
    <w:p w14:paraId="62371736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9.3. Творення освітньої християнської виховної спільноти через взаємодію та співпрацю різ</w:t>
      </w:r>
      <w:r w:rsidR="00D3027A">
        <w:rPr>
          <w:rFonts w:ascii="Arial" w:hAnsi="Arial" w:cs="Arial"/>
          <w:color w:val="000000"/>
          <w:sz w:val="21"/>
          <w:szCs w:val="21"/>
        </w:rPr>
        <w:t>них учасників: учнів, батьків, у</w:t>
      </w:r>
      <w:r>
        <w:rPr>
          <w:rFonts w:ascii="Arial" w:hAnsi="Arial" w:cs="Arial"/>
          <w:color w:val="000000"/>
          <w:sz w:val="21"/>
          <w:szCs w:val="21"/>
        </w:rPr>
        <w:t>чителів, адміністрації та персоналу на засадах християнських цінностей та згідно з</w:t>
      </w:r>
      <w:r w:rsidR="00D3027A">
        <w:rPr>
          <w:rFonts w:ascii="Arial" w:hAnsi="Arial" w:cs="Arial"/>
          <w:color w:val="000000"/>
          <w:sz w:val="21"/>
          <w:szCs w:val="21"/>
        </w:rPr>
        <w:t>і</w:t>
      </w:r>
      <w:r>
        <w:rPr>
          <w:rFonts w:ascii="Arial" w:hAnsi="Arial" w:cs="Arial"/>
          <w:color w:val="000000"/>
          <w:sz w:val="21"/>
          <w:szCs w:val="21"/>
        </w:rPr>
        <w:t xml:space="preserve"> вченням Католицької Церкви.</w:t>
      </w:r>
    </w:p>
    <w:p w14:paraId="76825824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9.4. Формування цілісної особистості: духовно</w:t>
      </w:r>
      <w:r w:rsidR="00DB406D">
        <w:rPr>
          <w:rFonts w:ascii="Arial" w:hAnsi="Arial" w:cs="Arial"/>
          <w:color w:val="000000"/>
          <w:sz w:val="21"/>
          <w:szCs w:val="21"/>
        </w:rPr>
        <w:t xml:space="preserve"> багатої, гармонійно розвинен</w:t>
      </w:r>
      <w:r>
        <w:rPr>
          <w:rFonts w:ascii="Arial" w:hAnsi="Arial" w:cs="Arial"/>
          <w:color w:val="000000"/>
          <w:sz w:val="21"/>
          <w:szCs w:val="21"/>
        </w:rPr>
        <w:t>ої, освіченої, компетентної</w:t>
      </w:r>
      <w:r>
        <w:rPr>
          <w:rFonts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з відповідно сформованими духовно-моральними чеснотами.</w:t>
      </w:r>
    </w:p>
    <w:p w14:paraId="017C6201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9</w:t>
      </w:r>
      <w:r>
        <w:rPr>
          <w:rFonts w:ascii="Arial" w:hAnsi="Arial" w:cs="Arial"/>
          <w:color w:val="000000"/>
          <w:sz w:val="21"/>
          <w:szCs w:val="21"/>
        </w:rPr>
        <w:t>.5.  Забезпечення реалізації права людин</w:t>
      </w:r>
      <w:r w:rsidR="00DB406D">
        <w:rPr>
          <w:rFonts w:ascii="Arial" w:hAnsi="Arial" w:cs="Arial"/>
          <w:color w:val="000000"/>
          <w:sz w:val="21"/>
          <w:szCs w:val="21"/>
        </w:rPr>
        <w:t xml:space="preserve">и на якісну освіту, </w:t>
      </w:r>
      <w:r w:rsidR="00DB406D" w:rsidRPr="0040343B">
        <w:rPr>
          <w:rFonts w:ascii="Arial" w:hAnsi="Arial" w:cs="Arial"/>
          <w:color w:val="000000"/>
          <w:sz w:val="21"/>
          <w:szCs w:val="21"/>
        </w:rPr>
        <w:t>включно з  релігійною</w:t>
      </w:r>
      <w:r w:rsidRPr="0040343B">
        <w:rPr>
          <w:rFonts w:ascii="Arial" w:hAnsi="Arial" w:cs="Arial"/>
          <w:color w:val="000000"/>
          <w:sz w:val="21"/>
          <w:szCs w:val="21"/>
        </w:rPr>
        <w:t>.</w:t>
      </w:r>
    </w:p>
    <w:p w14:paraId="1BC87CD5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10.  Завдання ЗО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КЦ:</w:t>
      </w:r>
      <w:r w:rsidR="005A7EA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="0015646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14:paraId="7569C142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10.1. Творити спільноту віри, оживлену євангельським духом любові, свободи і відповідальності, в якій особа може розвиватися гармонійно як нове творіння, яким вона стала через хрещення.</w:t>
      </w:r>
    </w:p>
    <w:p w14:paraId="7527EA10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  <w:lang w:val="ru-RU"/>
        </w:rPr>
        <w:t>0</w:t>
      </w:r>
      <w:r>
        <w:rPr>
          <w:rFonts w:ascii="Arial" w:hAnsi="Arial" w:cs="Arial"/>
          <w:color w:val="000000"/>
          <w:sz w:val="21"/>
          <w:szCs w:val="21"/>
        </w:rPr>
        <w:t>.2. Допомагати батькам у християнському вихованні дітей, формуючи їх свідомими власного покликання</w:t>
      </w:r>
      <w:r w:rsidR="00DB406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прав та обов'язків.</w:t>
      </w:r>
    </w:p>
    <w:p w14:paraId="174B4B65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10.3. Сприяти цілісному та гармонійному розви</w:t>
      </w:r>
      <w:r w:rsidR="00DB406D">
        <w:rPr>
          <w:rFonts w:ascii="Arial" w:hAnsi="Arial" w:cs="Arial"/>
          <w:color w:val="000000"/>
          <w:sz w:val="21"/>
          <w:szCs w:val="21"/>
        </w:rPr>
        <w:t xml:space="preserve">ткові людської особистості, </w:t>
      </w:r>
      <w:r>
        <w:rPr>
          <w:rFonts w:ascii="Arial" w:hAnsi="Arial" w:cs="Arial"/>
          <w:color w:val="000000"/>
          <w:sz w:val="21"/>
          <w:szCs w:val="21"/>
        </w:rPr>
        <w:t xml:space="preserve">спрямованої до вищого ідеалу та християнських цінностей через </w:t>
      </w:r>
      <w:r w:rsidR="00DB406D">
        <w:rPr>
          <w:rFonts w:ascii="Arial" w:hAnsi="Arial" w:cs="Arial"/>
          <w:color w:val="000000"/>
          <w:sz w:val="21"/>
          <w:szCs w:val="21"/>
        </w:rPr>
        <w:t>родинну атмосферу,</w:t>
      </w:r>
      <w:r>
        <w:rPr>
          <w:rFonts w:ascii="Arial" w:hAnsi="Arial" w:cs="Arial"/>
          <w:color w:val="000000"/>
          <w:sz w:val="21"/>
          <w:szCs w:val="21"/>
        </w:rPr>
        <w:t xml:space="preserve"> ставлення до життя, гл</w:t>
      </w:r>
      <w:r w:rsidR="00D3027A">
        <w:rPr>
          <w:rFonts w:ascii="Arial" w:hAnsi="Arial" w:cs="Arial"/>
          <w:color w:val="000000"/>
          <w:sz w:val="21"/>
          <w:szCs w:val="21"/>
        </w:rPr>
        <w:t>ибокі та щирі взаємини</w:t>
      </w:r>
      <w:r>
        <w:rPr>
          <w:rFonts w:ascii="Arial" w:hAnsi="Arial" w:cs="Arial"/>
          <w:color w:val="000000"/>
          <w:sz w:val="21"/>
          <w:szCs w:val="21"/>
        </w:rPr>
        <w:t xml:space="preserve"> між батьками, вихователями та дітьми.</w:t>
      </w:r>
    </w:p>
    <w:p w14:paraId="3E98249A" w14:textId="77777777" w:rsidR="00586907" w:rsidRPr="005E1D31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  <w:lang w:val="ru-RU"/>
        </w:rPr>
        <w:t>0</w:t>
      </w:r>
      <w:r>
        <w:rPr>
          <w:rFonts w:ascii="Arial" w:hAnsi="Arial" w:cs="Arial"/>
          <w:color w:val="000000"/>
          <w:sz w:val="21"/>
          <w:szCs w:val="21"/>
        </w:rPr>
        <w:t xml:space="preserve">.4. </w:t>
      </w:r>
      <w:r w:rsidRPr="005E1D31">
        <w:rPr>
          <w:rFonts w:ascii="Arial" w:hAnsi="Arial" w:cs="Arial"/>
          <w:sz w:val="21"/>
          <w:szCs w:val="21"/>
        </w:rPr>
        <w:t>Виховувати дитину</w:t>
      </w:r>
      <w:r w:rsidRPr="005E1D31">
        <w:rPr>
          <w:rFonts w:ascii="Arial" w:hAnsi="Arial" w:cs="Arial"/>
          <w:sz w:val="21"/>
          <w:szCs w:val="21"/>
          <w:lang w:val="ru-RU"/>
        </w:rPr>
        <w:t>,</w:t>
      </w:r>
      <w:r w:rsidRPr="005E1D31">
        <w:rPr>
          <w:rFonts w:ascii="Arial" w:hAnsi="Arial" w:cs="Arial"/>
          <w:sz w:val="21"/>
          <w:szCs w:val="21"/>
        </w:rPr>
        <w:t xml:space="preserve"> </w:t>
      </w:r>
      <w:r w:rsidR="00DB406D" w:rsidRPr="005E1D31">
        <w:rPr>
          <w:rFonts w:ascii="Arial" w:hAnsi="Arial" w:cs="Arial"/>
          <w:sz w:val="21"/>
          <w:szCs w:val="21"/>
        </w:rPr>
        <w:t>яка здатна</w:t>
      </w:r>
      <w:r w:rsidRPr="005E1D31">
        <w:rPr>
          <w:rFonts w:ascii="Arial" w:hAnsi="Arial" w:cs="Arial"/>
          <w:sz w:val="21"/>
          <w:szCs w:val="21"/>
        </w:rPr>
        <w:t xml:space="preserve"> розпізнавати</w:t>
      </w:r>
      <w:r w:rsidRPr="005E1D31">
        <w:rPr>
          <w:rFonts w:ascii="Arial" w:hAnsi="Arial" w:cs="Arial"/>
          <w:sz w:val="21"/>
          <w:szCs w:val="21"/>
          <w:lang w:val="ru-RU"/>
        </w:rPr>
        <w:t xml:space="preserve"> добро і зло</w:t>
      </w:r>
      <w:r w:rsidR="00DB406D" w:rsidRPr="005E1D31">
        <w:rPr>
          <w:rFonts w:ascii="Arial" w:hAnsi="Arial" w:cs="Arial"/>
          <w:sz w:val="21"/>
          <w:szCs w:val="21"/>
        </w:rPr>
        <w:t>, вміє</w:t>
      </w:r>
      <w:r w:rsidRPr="005E1D31">
        <w:rPr>
          <w:rFonts w:ascii="Arial" w:hAnsi="Arial" w:cs="Arial"/>
          <w:sz w:val="21"/>
          <w:szCs w:val="21"/>
        </w:rPr>
        <w:t xml:space="preserve"> вибирати </w:t>
      </w:r>
      <w:r w:rsidRPr="005E1D31">
        <w:rPr>
          <w:rFonts w:ascii="Arial" w:hAnsi="Arial" w:cs="Arial"/>
          <w:sz w:val="21"/>
          <w:szCs w:val="21"/>
          <w:lang w:val="ru-RU"/>
        </w:rPr>
        <w:t>добро</w:t>
      </w:r>
      <w:r w:rsidRPr="005E1D31">
        <w:rPr>
          <w:rFonts w:ascii="Arial" w:hAnsi="Arial" w:cs="Arial"/>
          <w:sz w:val="21"/>
          <w:szCs w:val="21"/>
        </w:rPr>
        <w:t xml:space="preserve"> та бути </w:t>
      </w:r>
      <w:proofErr w:type="spellStart"/>
      <w:r w:rsidRPr="005E1D31">
        <w:rPr>
          <w:rFonts w:ascii="Arial" w:hAnsi="Arial" w:cs="Arial"/>
          <w:sz w:val="21"/>
          <w:szCs w:val="21"/>
        </w:rPr>
        <w:t>відповідальн</w:t>
      </w:r>
      <w:r w:rsidRPr="005E1D31">
        <w:rPr>
          <w:rFonts w:ascii="Arial" w:hAnsi="Arial" w:cs="Arial"/>
          <w:sz w:val="21"/>
          <w:szCs w:val="21"/>
          <w:lang w:val="ru-RU"/>
        </w:rPr>
        <w:t>ою</w:t>
      </w:r>
      <w:proofErr w:type="spellEnd"/>
      <w:r w:rsidRPr="005E1D31">
        <w:rPr>
          <w:rFonts w:ascii="Arial" w:hAnsi="Arial" w:cs="Arial"/>
          <w:sz w:val="21"/>
          <w:szCs w:val="21"/>
          <w:lang w:val="ru-RU"/>
        </w:rPr>
        <w:t xml:space="preserve"> </w:t>
      </w:r>
      <w:r w:rsidRPr="005E1D31">
        <w:rPr>
          <w:rFonts w:ascii="Arial" w:hAnsi="Arial" w:cs="Arial"/>
          <w:sz w:val="21"/>
          <w:szCs w:val="21"/>
        </w:rPr>
        <w:t xml:space="preserve">за власний вибір. </w:t>
      </w:r>
    </w:p>
    <w:p w14:paraId="6DC109A6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  <w:lang w:val="ru-RU"/>
        </w:rPr>
        <w:t>0</w:t>
      </w:r>
      <w:r>
        <w:rPr>
          <w:rFonts w:ascii="Arial" w:hAnsi="Arial" w:cs="Arial"/>
          <w:color w:val="000000"/>
          <w:sz w:val="21"/>
          <w:szCs w:val="21"/>
        </w:rPr>
        <w:t xml:space="preserve">.5. Розглядати всю людську культуру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благовіс</w:t>
      </w:r>
      <w:r w:rsidR="00DB406D">
        <w:rPr>
          <w:rFonts w:ascii="Arial" w:hAnsi="Arial" w:cs="Arial"/>
          <w:color w:val="000000"/>
          <w:sz w:val="21"/>
          <w:szCs w:val="21"/>
        </w:rPr>
        <w:t>ть</w:t>
      </w:r>
      <w:proofErr w:type="spellEnd"/>
      <w:r w:rsidR="00DB406D">
        <w:rPr>
          <w:rFonts w:ascii="Arial" w:hAnsi="Arial" w:cs="Arial"/>
          <w:color w:val="000000"/>
          <w:sz w:val="21"/>
          <w:szCs w:val="21"/>
        </w:rPr>
        <w:t xml:space="preserve"> спасіння так, щоб знання, які</w:t>
      </w:r>
      <w:r>
        <w:rPr>
          <w:rFonts w:ascii="Arial" w:hAnsi="Arial" w:cs="Arial"/>
          <w:color w:val="000000"/>
          <w:sz w:val="21"/>
          <w:szCs w:val="21"/>
        </w:rPr>
        <w:t xml:space="preserve"> учні поступово здобувають про світ, життя і людину у різних навчальних предметах, було осяяне вірою та ставало життєвою мудрістю.</w:t>
      </w:r>
    </w:p>
    <w:p w14:paraId="219C201D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  <w:lang w:val="ru-RU"/>
        </w:rPr>
        <w:t>0</w:t>
      </w:r>
      <w:r>
        <w:rPr>
          <w:rFonts w:ascii="Arial" w:hAnsi="Arial" w:cs="Arial"/>
          <w:color w:val="000000"/>
          <w:sz w:val="21"/>
          <w:szCs w:val="21"/>
        </w:rPr>
        <w:t>.6.  Забезпечувати право на релігійне навчання та виховання.</w:t>
      </w:r>
    </w:p>
    <w:p w14:paraId="7D88C748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  <w:lang w:val="ru-RU"/>
        </w:rPr>
        <w:t>0</w:t>
      </w:r>
      <w:r>
        <w:rPr>
          <w:rFonts w:ascii="Arial" w:hAnsi="Arial" w:cs="Arial"/>
          <w:color w:val="000000"/>
          <w:sz w:val="21"/>
          <w:szCs w:val="21"/>
        </w:rPr>
        <w:t>.7. Надавати якісну освіту, гарантуючи індивідуальний підхід до дитини та створювати умови для розвитку й розкриття потенціалу кожного учня.</w:t>
      </w:r>
    </w:p>
    <w:p w14:paraId="035211B1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10.8. Сприяти самоосвіті та розви</w:t>
      </w:r>
      <w:r w:rsidR="00D3027A">
        <w:rPr>
          <w:rFonts w:ascii="Arial" w:hAnsi="Arial" w:cs="Arial"/>
          <w:color w:val="000000"/>
          <w:sz w:val="21"/>
          <w:szCs w:val="21"/>
        </w:rPr>
        <w:t>ткові</w:t>
      </w:r>
      <w:r w:rsidR="00E40123">
        <w:rPr>
          <w:rFonts w:ascii="Arial" w:hAnsi="Arial" w:cs="Arial"/>
          <w:color w:val="000000"/>
          <w:sz w:val="21"/>
          <w:szCs w:val="21"/>
        </w:rPr>
        <w:t xml:space="preserve"> всіх учасників освітнього</w:t>
      </w:r>
      <w:r w:rsidR="00DB406D">
        <w:rPr>
          <w:rFonts w:ascii="Arial" w:hAnsi="Arial" w:cs="Arial"/>
          <w:color w:val="000000"/>
          <w:sz w:val="21"/>
          <w:szCs w:val="21"/>
        </w:rPr>
        <w:t xml:space="preserve"> процесу: батьків, учнів</w:t>
      </w:r>
      <w:r>
        <w:rPr>
          <w:rFonts w:ascii="Arial" w:hAnsi="Arial" w:cs="Arial"/>
          <w:color w:val="000000"/>
          <w:sz w:val="21"/>
          <w:szCs w:val="21"/>
        </w:rPr>
        <w:t>, педагогів, адміністрації, інших працівників закладу освіти,</w:t>
      </w:r>
      <w:r w:rsidR="00DB406D">
        <w:rPr>
          <w:rFonts w:ascii="Arial" w:hAnsi="Arial" w:cs="Arial"/>
          <w:color w:val="000000"/>
          <w:sz w:val="21"/>
          <w:szCs w:val="21"/>
        </w:rPr>
        <w:t xml:space="preserve"> враховуючи сучасні освітні</w:t>
      </w:r>
      <w:r>
        <w:rPr>
          <w:rFonts w:ascii="Arial" w:hAnsi="Arial" w:cs="Arial"/>
          <w:color w:val="000000"/>
          <w:sz w:val="21"/>
          <w:szCs w:val="21"/>
        </w:rPr>
        <w:t xml:space="preserve"> тенденції.</w:t>
      </w:r>
    </w:p>
    <w:p w14:paraId="7E7D6294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10.9. Сприяти постійному діалогу з сім’ями учнів завдяки розвиткові об’єднань батьків, щоб забезпечити відповідною співпрацею особистісний підхід.</w:t>
      </w:r>
    </w:p>
    <w:p w14:paraId="2B3BB936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t>10.10. Бути достойним членом світової католицької освітянської спільноти</w:t>
      </w:r>
      <w:r>
        <w:rPr>
          <w:rFonts w:ascii="Arial" w:hAnsi="Arial" w:cs="Arial"/>
          <w:color w:val="000000"/>
          <w:sz w:val="21"/>
          <w:szCs w:val="21"/>
          <w:lang w:val="ru-RU"/>
        </w:rPr>
        <w:t>.</w:t>
      </w:r>
    </w:p>
    <w:p w14:paraId="2D3D1752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10.11. Брати </w:t>
      </w:r>
      <w:r w:rsidRPr="005E1D31">
        <w:rPr>
          <w:rFonts w:ascii="Arial" w:hAnsi="Arial" w:cs="Arial"/>
          <w:sz w:val="21"/>
          <w:szCs w:val="21"/>
        </w:rPr>
        <w:t xml:space="preserve">участь у </w:t>
      </w:r>
      <w:proofErr w:type="spellStart"/>
      <w:r w:rsidRPr="005E1D31">
        <w:rPr>
          <w:rFonts w:ascii="Arial" w:hAnsi="Arial" w:cs="Arial"/>
          <w:sz w:val="21"/>
          <w:szCs w:val="21"/>
        </w:rPr>
        <w:t>євангелізаційній</w:t>
      </w:r>
      <w:proofErr w:type="spellEnd"/>
      <w:r w:rsidRPr="005E1D31">
        <w:rPr>
          <w:rFonts w:ascii="Arial" w:hAnsi="Arial" w:cs="Arial"/>
          <w:sz w:val="21"/>
          <w:szCs w:val="21"/>
        </w:rPr>
        <w:t xml:space="preserve"> місії Церкви: бути місцем євангелізації, інтегрального виховання, </w:t>
      </w:r>
      <w:proofErr w:type="spellStart"/>
      <w:r w:rsidRPr="005E1D31">
        <w:rPr>
          <w:rFonts w:ascii="Arial" w:hAnsi="Arial" w:cs="Arial"/>
          <w:sz w:val="21"/>
          <w:szCs w:val="21"/>
        </w:rPr>
        <w:t>інкультурації</w:t>
      </w:r>
      <w:proofErr w:type="spellEnd"/>
      <w:r w:rsidRPr="005E1D31">
        <w:rPr>
          <w:rFonts w:ascii="Arial" w:hAnsi="Arial" w:cs="Arial"/>
          <w:sz w:val="21"/>
          <w:szCs w:val="21"/>
        </w:rPr>
        <w:t xml:space="preserve"> та навчання в живому</w:t>
      </w:r>
      <w:r>
        <w:rPr>
          <w:rFonts w:ascii="Arial" w:hAnsi="Arial" w:cs="Arial"/>
          <w:color w:val="000000"/>
          <w:sz w:val="21"/>
          <w:szCs w:val="21"/>
        </w:rPr>
        <w:t xml:space="preserve"> діалозі між молодими людьми</w:t>
      </w:r>
      <w:r>
        <w:rPr>
          <w:rFonts w:ascii="Arial" w:hAnsi="Arial" w:cs="Arial"/>
          <w:color w:val="000000"/>
          <w:sz w:val="21"/>
          <w:szCs w:val="21"/>
          <w:lang w:val="ru-RU"/>
        </w:rPr>
        <w:t>.</w:t>
      </w:r>
    </w:p>
    <w:p w14:paraId="1BB4824D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  <w:lang w:val="ru-RU"/>
        </w:rPr>
        <w:t>0</w:t>
      </w:r>
      <w:r>
        <w:rPr>
          <w:rFonts w:ascii="Arial" w:hAnsi="Arial" w:cs="Arial"/>
          <w:color w:val="000000"/>
          <w:sz w:val="21"/>
          <w:szCs w:val="21"/>
        </w:rPr>
        <w:t>.12. Готувати учнів до суспільного служіння через подальшу освіту та працю для спільного блага.</w:t>
      </w:r>
    </w:p>
    <w:p w14:paraId="76F791D2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z w:val="21"/>
          <w:szCs w:val="21"/>
          <w:lang w:val="ru-RU"/>
        </w:rPr>
        <w:t>0</w:t>
      </w:r>
      <w:r w:rsidR="00F84CAE">
        <w:rPr>
          <w:rFonts w:ascii="Arial" w:hAnsi="Arial" w:cs="Arial"/>
          <w:color w:val="000000"/>
          <w:sz w:val="21"/>
          <w:szCs w:val="21"/>
        </w:rPr>
        <w:t>.13</w:t>
      </w:r>
      <w:r>
        <w:rPr>
          <w:rFonts w:ascii="Arial" w:hAnsi="Arial" w:cs="Arial"/>
          <w:color w:val="000000"/>
          <w:sz w:val="21"/>
          <w:szCs w:val="21"/>
        </w:rPr>
        <w:t>. Створювати соціальні програми підтримки обдарованих дітей з соціально незахищених сімей.</w:t>
      </w:r>
    </w:p>
    <w:p w14:paraId="12A21AEE" w14:textId="77777777" w:rsidR="00586907" w:rsidRDefault="00F84CA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10.14</w:t>
      </w:r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Допомагати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профілактиці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різних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шкідливих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залежностей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наприклад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: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ігромані</w:t>
      </w:r>
      <w:r w:rsidR="00586907">
        <w:rPr>
          <w:rFonts w:hAnsi="Arial" w:cs="Arial"/>
          <w:color w:val="000000"/>
          <w:sz w:val="21"/>
          <w:szCs w:val="21"/>
          <w:lang w:val="ru-RU"/>
        </w:rPr>
        <w:t>ї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порнографі</w:t>
      </w:r>
      <w:r w:rsidR="00586907">
        <w:rPr>
          <w:rFonts w:hAnsi="Arial" w:cs="Arial"/>
          <w:color w:val="000000"/>
          <w:sz w:val="21"/>
          <w:szCs w:val="21"/>
          <w:lang w:val="ru-RU"/>
        </w:rPr>
        <w:t>ї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вживання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психотропних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речовин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>.</w:t>
      </w:r>
    </w:p>
    <w:p w14:paraId="6FEFD6D4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Принципи та засади діяльності      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   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</w:t>
      </w:r>
    </w:p>
    <w:p w14:paraId="5F116FF6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Організація усього навчально-виховного процесу в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 повинна враховувати традиції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>КЦ, особливості релігійного навчання та виховання в Україні, світового досвіду католицької освіти та відповідати державному стандарту освіти різних рівнів.</w:t>
      </w:r>
    </w:p>
    <w:p w14:paraId="3B010E67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Навчальний план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 повинен містити принаймні 5% дисциплін релігійного </w:t>
      </w:r>
      <w:r>
        <w:rPr>
          <w:rFonts w:hAnsi="Arial" w:cs="Arial"/>
          <w:color w:val="000000"/>
          <w:sz w:val="21"/>
          <w:szCs w:val="21"/>
        </w:rPr>
        <w:t>спрямування</w:t>
      </w:r>
      <w:r>
        <w:rPr>
          <w:rFonts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основ християнської віри та моралі.</w:t>
      </w:r>
    </w:p>
    <w:p w14:paraId="32925DAF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12.1. Програми, навчальні посібники та підручники до цих дисциплін можуть розробляти вчителі католицьких закладів освіти, які мають богословську освіту (ступінь магістра). </w:t>
      </w:r>
    </w:p>
    <w:p w14:paraId="3420DB5E" w14:textId="77777777" w:rsidR="00E40123" w:rsidRPr="00E40123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12.2. Право викладати предмет релігійного </w:t>
      </w:r>
      <w:r w:rsidRPr="00B40579">
        <w:rPr>
          <w:rFonts w:hAnsi="Arial" w:cs="Arial"/>
          <w:color w:val="000000"/>
          <w:sz w:val="21"/>
          <w:szCs w:val="21"/>
        </w:rPr>
        <w:t>спрямування</w:t>
      </w:r>
      <w:r w:rsidR="00D3027A">
        <w:rPr>
          <w:rFonts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мають особи</w:t>
      </w:r>
      <w:r w:rsidRPr="00B40579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які отримали </w:t>
      </w:r>
      <w:r w:rsidR="00E40123" w:rsidRPr="00B40579">
        <w:rPr>
          <w:rFonts w:hAnsi="Arial" w:cs="Arial"/>
          <w:color w:val="000000"/>
          <w:sz w:val="21"/>
          <w:szCs w:val="21"/>
        </w:rPr>
        <w:t>дозвіл</w:t>
      </w:r>
      <w:r w:rsidR="00E40123" w:rsidRPr="00B40579">
        <w:rPr>
          <w:rFonts w:hAnsi="Arial" w:cs="Arial"/>
          <w:color w:val="000000"/>
          <w:sz w:val="21"/>
          <w:szCs w:val="21"/>
        </w:rPr>
        <w:t xml:space="preserve"> </w:t>
      </w:r>
      <w:r w:rsidR="00E40123" w:rsidRPr="00B40579">
        <w:rPr>
          <w:rFonts w:ascii="Arial" w:hAnsi="Arial" w:cs="Arial"/>
          <w:color w:val="000000"/>
          <w:sz w:val="21"/>
          <w:szCs w:val="21"/>
        </w:rPr>
        <w:t>настоят</w:t>
      </w:r>
      <w:r w:rsidR="00E40123">
        <w:rPr>
          <w:rFonts w:ascii="Arial" w:hAnsi="Arial" w:cs="Arial"/>
          <w:color w:val="000000"/>
          <w:sz w:val="21"/>
          <w:szCs w:val="21"/>
        </w:rPr>
        <w:t>еля (</w:t>
      </w:r>
      <w:proofErr w:type="spellStart"/>
      <w:r w:rsidR="00E40123">
        <w:rPr>
          <w:rFonts w:ascii="Arial" w:hAnsi="Arial" w:cs="Arial"/>
          <w:color w:val="000000"/>
          <w:sz w:val="21"/>
          <w:szCs w:val="21"/>
        </w:rPr>
        <w:t>настоятельки</w:t>
      </w:r>
      <w:proofErr w:type="spellEnd"/>
      <w:r w:rsidR="00E40123">
        <w:rPr>
          <w:rFonts w:ascii="Arial" w:hAnsi="Arial" w:cs="Arial"/>
          <w:color w:val="000000"/>
          <w:sz w:val="21"/>
          <w:szCs w:val="21"/>
        </w:rPr>
        <w:t>) згромадження або</w:t>
      </w:r>
      <w:r w:rsidRPr="00B40579">
        <w:rPr>
          <w:rFonts w:hAnsi="Arial" w:cs="Arial"/>
          <w:color w:val="000000"/>
          <w:sz w:val="21"/>
          <w:szCs w:val="21"/>
        </w:rPr>
        <w:t xml:space="preserve"> </w:t>
      </w:r>
      <w:r w:rsidRPr="00B40579">
        <w:rPr>
          <w:rFonts w:hAnsi="Arial" w:cs="Arial"/>
          <w:color w:val="000000"/>
          <w:sz w:val="21"/>
          <w:szCs w:val="21"/>
        </w:rPr>
        <w:t>місію</w:t>
      </w:r>
      <w:r w:rsidR="00E40123">
        <w:rPr>
          <w:rFonts w:hAnsi="Arial" w:cs="Arial"/>
          <w:color w:val="000000"/>
          <w:sz w:val="21"/>
          <w:szCs w:val="21"/>
        </w:rPr>
        <w:t xml:space="preserve"> </w:t>
      </w:r>
      <w:r w:rsidR="00E40123">
        <w:rPr>
          <w:rFonts w:hAnsi="Arial" w:cs="Arial"/>
          <w:color w:val="000000"/>
          <w:sz w:val="21"/>
          <w:szCs w:val="21"/>
        </w:rPr>
        <w:t>канонічну</w:t>
      </w:r>
      <w:r w:rsidRPr="00B40579">
        <w:rPr>
          <w:rFonts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дієцезі</w:t>
      </w:r>
      <w:r w:rsidR="00D3027A">
        <w:rPr>
          <w:rFonts w:hAnsi="Arial" w:cs="Arial"/>
          <w:color w:val="000000"/>
          <w:sz w:val="21"/>
          <w:szCs w:val="21"/>
        </w:rPr>
        <w:t>я</w:t>
      </w:r>
      <w:r>
        <w:rPr>
          <w:rFonts w:ascii="Arial" w:hAnsi="Arial" w:cs="Arial"/>
          <w:color w:val="000000"/>
          <w:sz w:val="21"/>
          <w:szCs w:val="21"/>
        </w:rPr>
        <w:t>л</w:t>
      </w:r>
      <w:r w:rsidRPr="00B40579">
        <w:rPr>
          <w:rFonts w:hAnsi="Arial" w:cs="Arial"/>
          <w:color w:val="000000"/>
          <w:sz w:val="21"/>
          <w:szCs w:val="21"/>
        </w:rPr>
        <w:t>ь</w:t>
      </w:r>
      <w:r>
        <w:rPr>
          <w:rFonts w:ascii="Arial" w:hAnsi="Arial" w:cs="Arial"/>
          <w:color w:val="000000"/>
          <w:sz w:val="21"/>
          <w:szCs w:val="21"/>
        </w:rPr>
        <w:t>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єпископа</w:t>
      </w:r>
      <w:r w:rsidR="00E40123">
        <w:rPr>
          <w:rFonts w:ascii="Arial" w:hAnsi="Arial" w:cs="Arial"/>
          <w:color w:val="000000"/>
          <w:sz w:val="21"/>
          <w:szCs w:val="21"/>
        </w:rPr>
        <w:t>.</w:t>
      </w:r>
    </w:p>
    <w:p w14:paraId="6B8C61FD" w14:textId="77777777" w:rsidR="00586907" w:rsidRPr="005E1D31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13. </w:t>
      </w:r>
      <w:r w:rsidRPr="005E1D31">
        <w:rPr>
          <w:rFonts w:ascii="Arial" w:hAnsi="Arial" w:cs="Arial"/>
          <w:sz w:val="21"/>
          <w:szCs w:val="21"/>
        </w:rPr>
        <w:t xml:space="preserve">ЗО </w:t>
      </w:r>
      <w:r w:rsidRPr="005E1D31">
        <w:rPr>
          <w:rFonts w:ascii="Arial" w:hAnsi="Arial" w:cs="Arial"/>
          <w:sz w:val="21"/>
          <w:szCs w:val="21"/>
          <w:lang w:val="pl-PL"/>
        </w:rPr>
        <w:t>P</w:t>
      </w:r>
      <w:r w:rsidRPr="005E1D31">
        <w:rPr>
          <w:rFonts w:ascii="Arial" w:hAnsi="Arial" w:cs="Arial"/>
          <w:sz w:val="21"/>
          <w:szCs w:val="21"/>
        </w:rPr>
        <w:t xml:space="preserve">КЦ працює за навчальними програмами, підручниками й посібниками, які не суперечать християнській вірі, моралі та мають необхідне </w:t>
      </w:r>
      <w:proofErr w:type="spellStart"/>
      <w:r w:rsidRPr="005E1D31">
        <w:rPr>
          <w:rFonts w:ascii="Arial" w:hAnsi="Arial" w:cs="Arial"/>
          <w:sz w:val="21"/>
          <w:szCs w:val="21"/>
        </w:rPr>
        <w:t>грифування</w:t>
      </w:r>
      <w:proofErr w:type="spellEnd"/>
      <w:r w:rsidRPr="005E1D31">
        <w:rPr>
          <w:rFonts w:ascii="Arial" w:hAnsi="Arial" w:cs="Arial"/>
          <w:sz w:val="21"/>
          <w:szCs w:val="21"/>
        </w:rPr>
        <w:t xml:space="preserve"> Міністерства освіти і науки України стосовно предметів державного компоненту.</w:t>
      </w:r>
    </w:p>
    <w:p w14:paraId="039813A3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Види та форми</w:t>
      </w:r>
      <w:r w:rsidR="00EC2BA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14:paraId="7C35F6E7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може бути різних форм власності, відповідно до чинного законодавства.</w:t>
      </w:r>
    </w:p>
    <w:p w14:paraId="3D4DFFF1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</w:t>
      </w:r>
      <w:r w:rsidR="00586907">
        <w:rPr>
          <w:rFonts w:ascii="Arial" w:hAnsi="Arial" w:cs="Arial"/>
          <w:color w:val="000000"/>
          <w:sz w:val="21"/>
          <w:szCs w:val="21"/>
        </w:rPr>
        <w:t>. Залежно від форм власності ЗО</w:t>
      </w:r>
      <w:r w:rsidR="002B2CB7">
        <w:rPr>
          <w:rFonts w:ascii="Arial" w:hAnsi="Arial" w:cs="Arial"/>
          <w:color w:val="000000"/>
          <w:sz w:val="21"/>
          <w:szCs w:val="21"/>
        </w:rPr>
        <w:t xml:space="preserve">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може бути двох видів:</w:t>
      </w:r>
    </w:p>
    <w:p w14:paraId="74609C7C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.1. </w:t>
      </w:r>
      <w:r w:rsidR="00586907" w:rsidRPr="00545605">
        <w:rPr>
          <w:rFonts w:ascii="Arial" w:hAnsi="Arial" w:cs="Arial"/>
          <w:color w:val="000000"/>
          <w:sz w:val="21"/>
          <w:szCs w:val="21"/>
        </w:rPr>
        <w:t>У</w:t>
      </w:r>
      <w:r w:rsidR="00586907" w:rsidRPr="00545605">
        <w:rPr>
          <w:rFonts w:ascii="Arial" w:hAnsi="Arial" w:cs="Arial"/>
          <w:i/>
          <w:iCs/>
          <w:color w:val="000000"/>
          <w:sz w:val="21"/>
          <w:szCs w:val="21"/>
        </w:rPr>
        <w:t>країнський католицький заклад освіти (УКЗО) різного рівня</w:t>
      </w:r>
      <w:r w:rsidR="00E40123" w:rsidRPr="00545605">
        <w:rPr>
          <w:rFonts w:ascii="Arial" w:hAnsi="Arial" w:cs="Arial"/>
          <w:color w:val="000000"/>
          <w:sz w:val="21"/>
          <w:szCs w:val="21"/>
        </w:rPr>
        <w:t>,</w:t>
      </w:r>
      <w:r w:rsidR="00E40123">
        <w:rPr>
          <w:rFonts w:ascii="Arial" w:hAnsi="Arial" w:cs="Arial"/>
          <w:color w:val="000000"/>
          <w:sz w:val="21"/>
          <w:szCs w:val="21"/>
        </w:rPr>
        <w:t xml:space="preserve"> який заснований дієцезією, параф</w:t>
      </w:r>
      <w:r w:rsidR="008A6187">
        <w:rPr>
          <w:rFonts w:ascii="Arial" w:hAnsi="Arial" w:cs="Arial"/>
          <w:color w:val="000000"/>
          <w:sz w:val="21"/>
          <w:szCs w:val="21"/>
        </w:rPr>
        <w:t>і</w:t>
      </w:r>
      <w:r w:rsidR="00E40123">
        <w:rPr>
          <w:rFonts w:ascii="Arial" w:hAnsi="Arial" w:cs="Arial"/>
          <w:color w:val="000000"/>
          <w:sz w:val="21"/>
          <w:szCs w:val="21"/>
        </w:rPr>
        <w:t>єю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чи згромадження</w:t>
      </w:r>
      <w:r w:rsidR="008A6187">
        <w:rPr>
          <w:rFonts w:ascii="Arial" w:hAnsi="Arial" w:cs="Arial"/>
          <w:color w:val="000000"/>
          <w:sz w:val="21"/>
          <w:szCs w:val="21"/>
        </w:rPr>
        <w:t>м та є їхньою власністю</w:t>
      </w:r>
      <w:r w:rsidR="00586907">
        <w:rPr>
          <w:rFonts w:ascii="Arial" w:hAnsi="Arial" w:cs="Arial"/>
          <w:color w:val="000000"/>
          <w:sz w:val="21"/>
          <w:szCs w:val="21"/>
        </w:rPr>
        <w:t>;</w:t>
      </w:r>
    </w:p>
    <w:p w14:paraId="39603C61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</w:t>
      </w:r>
      <w:r w:rsidR="00586907">
        <w:rPr>
          <w:rFonts w:ascii="Arial" w:hAnsi="Arial" w:cs="Arial"/>
          <w:color w:val="000000"/>
          <w:sz w:val="21"/>
          <w:szCs w:val="21"/>
        </w:rPr>
        <w:t>.2. </w:t>
      </w:r>
      <w:r w:rsidR="00586907" w:rsidRPr="00545605">
        <w:rPr>
          <w:rFonts w:ascii="Arial" w:hAnsi="Arial" w:cs="Arial"/>
          <w:i/>
          <w:iCs/>
          <w:color w:val="000000"/>
          <w:sz w:val="21"/>
          <w:szCs w:val="21"/>
        </w:rPr>
        <w:t>Заклад освіти католицького спрямування різного рівня</w:t>
      </w:r>
      <w:r w:rsidR="00586907">
        <w:rPr>
          <w:rFonts w:ascii="Arial" w:hAnsi="Arial" w:cs="Arial"/>
          <w:i/>
          <w:iCs/>
          <w:color w:val="000000"/>
          <w:sz w:val="21"/>
          <w:szCs w:val="21"/>
        </w:rPr>
        <w:t xml:space="preserve"> та різних форм власності</w:t>
      </w:r>
      <w:r w:rsidR="008A6187">
        <w:rPr>
          <w:rFonts w:ascii="Arial" w:hAnsi="Arial" w:cs="Arial"/>
          <w:color w:val="000000"/>
          <w:sz w:val="21"/>
          <w:szCs w:val="21"/>
        </w:rPr>
        <w:t>, який діє на підставі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статуту, дого</w:t>
      </w:r>
      <w:r w:rsidR="002B2CB7">
        <w:rPr>
          <w:rFonts w:ascii="Arial" w:hAnsi="Arial" w:cs="Arial"/>
          <w:color w:val="000000"/>
          <w:sz w:val="21"/>
          <w:szCs w:val="21"/>
        </w:rPr>
        <w:t xml:space="preserve">вору між засновником і </w:t>
      </w:r>
      <w:proofErr w:type="spellStart"/>
      <w:r w:rsidR="002B2CB7">
        <w:rPr>
          <w:rFonts w:ascii="Arial" w:hAnsi="Arial" w:cs="Arial"/>
          <w:color w:val="000000"/>
          <w:sz w:val="21"/>
          <w:szCs w:val="21"/>
        </w:rPr>
        <w:t>дієцезія</w:t>
      </w:r>
      <w:r w:rsidR="00586907">
        <w:rPr>
          <w:rFonts w:ascii="Arial" w:hAnsi="Arial" w:cs="Arial"/>
          <w:color w:val="000000"/>
          <w:sz w:val="21"/>
          <w:szCs w:val="21"/>
        </w:rPr>
        <w:t>л</w:t>
      </w:r>
      <w:r w:rsidR="00586907">
        <w:rPr>
          <w:rFonts w:hAnsi="Arial" w:cs="Arial"/>
          <w:color w:val="000000"/>
          <w:sz w:val="21"/>
          <w:szCs w:val="21"/>
        </w:rPr>
        <w:t>ь</w:t>
      </w:r>
      <w:r w:rsidR="00586907">
        <w:rPr>
          <w:rFonts w:ascii="Arial" w:hAnsi="Arial" w:cs="Arial"/>
          <w:color w:val="000000"/>
          <w:sz w:val="21"/>
          <w:szCs w:val="21"/>
        </w:rPr>
        <w:t>ним</w:t>
      </w:r>
      <w:proofErr w:type="spellEnd"/>
      <w:r w:rsidR="00586907">
        <w:rPr>
          <w:rFonts w:ascii="Arial" w:hAnsi="Arial" w:cs="Arial"/>
          <w:color w:val="000000"/>
          <w:sz w:val="21"/>
          <w:szCs w:val="21"/>
        </w:rPr>
        <w:t xml:space="preserve"> управлінням та декретів про визнання відповідною церковною владою.</w:t>
      </w:r>
    </w:p>
    <w:p w14:paraId="3BF92E7A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Персонал</w:t>
      </w:r>
    </w:p>
    <w:p w14:paraId="6178E4F8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t>16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8A6187">
        <w:rPr>
          <w:rFonts w:ascii="Arial" w:hAnsi="Arial" w:cs="Arial"/>
          <w:color w:val="000000"/>
          <w:sz w:val="21"/>
          <w:szCs w:val="21"/>
        </w:rPr>
        <w:t>КЦ відкритий для всіх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хто</w:t>
      </w:r>
      <w:proofErr w:type="spellEnd"/>
      <w:r w:rsidR="0058690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86907">
        <w:rPr>
          <w:rFonts w:ascii="Arial" w:hAnsi="Arial" w:cs="Arial"/>
          <w:color w:val="000000"/>
          <w:sz w:val="21"/>
          <w:szCs w:val="21"/>
        </w:rPr>
        <w:t>визна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>є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й</w:t>
      </w:r>
      <w:r w:rsidR="008A6187">
        <w:rPr>
          <w:rFonts w:ascii="Arial" w:hAnsi="Arial" w:cs="Arial"/>
          <w:color w:val="000000"/>
          <w:sz w:val="21"/>
          <w:szCs w:val="21"/>
        </w:rPr>
        <w:t>ого принципи, закладені в цьому</w:t>
      </w:r>
      <w:r>
        <w:rPr>
          <w:rFonts w:ascii="Arial" w:hAnsi="Arial" w:cs="Arial"/>
          <w:color w:val="000000"/>
          <w:sz w:val="21"/>
          <w:szCs w:val="21"/>
        </w:rPr>
        <w:t xml:space="preserve"> Положенні, С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татуті й </w:t>
      </w:r>
      <w:r w:rsidR="002B2CB7" w:rsidRPr="00545605">
        <w:rPr>
          <w:rFonts w:ascii="Arial" w:hAnsi="Arial" w:cs="Arial"/>
          <w:color w:val="000000"/>
          <w:sz w:val="21"/>
          <w:szCs w:val="21"/>
        </w:rPr>
        <w:t>освітній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концепції закладу. </w:t>
      </w:r>
    </w:p>
    <w:p w14:paraId="75F4F873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Прийом працівників до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проводиться відповідно до чинного законодавства та згідно</w:t>
      </w:r>
      <w:r w:rsidR="008A6187">
        <w:rPr>
          <w:rFonts w:ascii="Arial" w:hAnsi="Arial" w:cs="Arial"/>
          <w:color w:val="000000"/>
          <w:sz w:val="21"/>
          <w:szCs w:val="21"/>
        </w:rPr>
        <w:t xml:space="preserve"> з  церковними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директив</w:t>
      </w:r>
      <w:r w:rsidR="008A6187">
        <w:rPr>
          <w:rFonts w:ascii="Arial" w:hAnsi="Arial" w:cs="Arial"/>
          <w:color w:val="000000"/>
          <w:sz w:val="21"/>
          <w:szCs w:val="21"/>
        </w:rPr>
        <w:t>ами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щодо особливих умов прийняття чи подання кандидатури залежно від типу власності. Такими особливими умовами можуть бути: поділяти мету та завдання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КЦ, бути </w:t>
      </w:r>
      <w:r w:rsidR="008A6187">
        <w:rPr>
          <w:rFonts w:ascii="Arial" w:hAnsi="Arial" w:cs="Arial"/>
          <w:color w:val="000000"/>
          <w:sz w:val="21"/>
          <w:szCs w:val="21"/>
        </w:rPr>
        <w:t>о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хрещеним, перебувати у церковному шлюбі (для одружених), для осіб інших віросповідань та релігій </w:t>
      </w:r>
      <w:r w:rsidR="008A6187">
        <w:rPr>
          <w:rFonts w:ascii="Arial" w:hAnsi="Arial" w:cs="Arial"/>
          <w:color w:val="000000"/>
          <w:sz w:val="21"/>
          <w:szCs w:val="21"/>
        </w:rPr>
        <w:t xml:space="preserve"> - </w:t>
      </w:r>
      <w:r w:rsidR="00586907">
        <w:rPr>
          <w:rFonts w:ascii="Arial" w:hAnsi="Arial" w:cs="Arial"/>
          <w:color w:val="000000"/>
          <w:sz w:val="21"/>
          <w:szCs w:val="21"/>
        </w:rPr>
        <w:t>обов’язково гарантувати дотриманн</w:t>
      </w:r>
      <w:r w:rsidR="008A6187">
        <w:rPr>
          <w:rFonts w:ascii="Arial" w:hAnsi="Arial" w:cs="Arial"/>
          <w:color w:val="000000"/>
          <w:sz w:val="21"/>
          <w:szCs w:val="21"/>
        </w:rPr>
        <w:t>я чинного законодавства і цього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Положення (тобто не насаджувати ідеї своєї релігії чи віросповідання).</w:t>
      </w:r>
    </w:p>
    <w:p w14:paraId="51EC455E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</w:t>
      </w:r>
      <w:r w:rsidR="00586907">
        <w:rPr>
          <w:rFonts w:ascii="Arial" w:hAnsi="Arial" w:cs="Arial"/>
          <w:color w:val="000000"/>
          <w:sz w:val="21"/>
          <w:szCs w:val="21"/>
        </w:rPr>
        <w:t>. Прийом на посаду педагогічного працівника здійснюється на конкурсно-контрактній основі та відповід</w:t>
      </w:r>
      <w:r w:rsidR="008A6187">
        <w:rPr>
          <w:rFonts w:ascii="Arial" w:hAnsi="Arial" w:cs="Arial"/>
          <w:color w:val="000000"/>
          <w:sz w:val="21"/>
          <w:szCs w:val="21"/>
        </w:rPr>
        <w:t>но до цього Положення, на підставі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Правил про прийняття працівників закладу, затверджених відповідним органом</w:t>
      </w:r>
      <w:r w:rsidR="00586907">
        <w:rPr>
          <w:rFonts w:hAnsi="Arial" w:cs="Arial"/>
          <w:color w:val="000000"/>
          <w:sz w:val="21"/>
          <w:szCs w:val="21"/>
          <w:lang w:val="ru-RU"/>
        </w:rPr>
        <w:t>,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та чинного законодавства.</w:t>
      </w:r>
    </w:p>
    <w:p w14:paraId="702E0F12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19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Педагогічним працівником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має бути особа з високими моральними якостями, яка має відповідну педагогічну освіту та належний рівень професійної підгот</w:t>
      </w:r>
      <w:r w:rsidR="008A6187">
        <w:rPr>
          <w:rFonts w:ascii="Arial" w:hAnsi="Arial" w:cs="Arial"/>
          <w:color w:val="000000"/>
          <w:sz w:val="21"/>
          <w:szCs w:val="21"/>
        </w:rPr>
        <w:t>овки, світогляд,  відповідний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меті та духу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КЦ, а також має певний рівень богословської підготовки або готов</w:t>
      </w:r>
      <w:r w:rsidR="00586907">
        <w:rPr>
          <w:rFonts w:hAnsi="Arial" w:cs="Arial"/>
          <w:color w:val="000000"/>
          <w:sz w:val="21"/>
          <w:szCs w:val="21"/>
        </w:rPr>
        <w:t>а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її отримати.</w:t>
      </w:r>
    </w:p>
    <w:p w14:paraId="32052345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Педагогічні працівники користуються правами та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мають</w:t>
      </w:r>
      <w:proofErr w:type="spellEnd"/>
      <w:r w:rsidR="00586907">
        <w:rPr>
          <w:rFonts w:ascii="Arial" w:hAnsi="Arial" w:cs="Arial"/>
          <w:color w:val="000000"/>
          <w:sz w:val="21"/>
          <w:szCs w:val="21"/>
        </w:rPr>
        <w:t xml:space="preserve"> обов'язки відповідно до канонічного та державного законодавства, а також Статуту закладу освіти</w:t>
      </w:r>
      <w:r w:rsidR="00586907">
        <w:rPr>
          <w:rFonts w:hAnsi="Arial" w:cs="Arial"/>
          <w:color w:val="000000"/>
          <w:sz w:val="21"/>
          <w:szCs w:val="21"/>
          <w:lang w:val="ru-RU"/>
        </w:rPr>
        <w:t xml:space="preserve">, </w:t>
      </w:r>
      <w:r w:rsidR="00586907">
        <w:rPr>
          <w:rFonts w:ascii="Arial" w:hAnsi="Arial" w:cs="Arial"/>
          <w:color w:val="000000"/>
          <w:sz w:val="21"/>
          <w:szCs w:val="21"/>
        </w:rPr>
        <w:t>цього Положення та інших документів.</w:t>
      </w:r>
    </w:p>
    <w:p w14:paraId="0A26E01E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  <w:r w:rsidR="00586907">
        <w:rPr>
          <w:rFonts w:ascii="Arial" w:hAnsi="Arial" w:cs="Arial"/>
          <w:color w:val="000000"/>
          <w:sz w:val="21"/>
          <w:szCs w:val="21"/>
        </w:rPr>
        <w:t>. </w:t>
      </w:r>
      <w:proofErr w:type="spellStart"/>
      <w:r w:rsidR="002B2CB7">
        <w:rPr>
          <w:rFonts w:ascii="Arial" w:hAnsi="Arial" w:cs="Arial"/>
          <w:color w:val="000000"/>
          <w:sz w:val="21"/>
          <w:szCs w:val="21"/>
          <w:lang w:val="ru-RU"/>
        </w:rPr>
        <w:t>Дієцезія</w:t>
      </w:r>
      <w:r w:rsidR="00586907">
        <w:rPr>
          <w:rFonts w:ascii="Arial" w:hAnsi="Arial" w:cs="Arial"/>
          <w:color w:val="000000"/>
          <w:sz w:val="21"/>
          <w:szCs w:val="21"/>
          <w:lang w:val="ru-RU"/>
        </w:rPr>
        <w:t>льний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586907">
        <w:rPr>
          <w:rFonts w:ascii="Arial" w:hAnsi="Arial" w:cs="Arial"/>
          <w:color w:val="000000"/>
          <w:sz w:val="21"/>
          <w:szCs w:val="21"/>
        </w:rPr>
        <w:t>єпископ,</w:t>
      </w:r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або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настоятель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згромадження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може встановити додаткові вимоги до педагогічних працівників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КЦ в межах канонічного і </w:t>
      </w:r>
      <w:r w:rsidR="00586907" w:rsidRPr="002B2CB7">
        <w:rPr>
          <w:rFonts w:ascii="Arial" w:hAnsi="Arial" w:cs="Arial"/>
          <w:color w:val="000000"/>
          <w:sz w:val="21"/>
          <w:szCs w:val="21"/>
        </w:rPr>
        <w:t>партикулярного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права, норм зак</w:t>
      </w:r>
      <w:r w:rsidR="008A6187">
        <w:rPr>
          <w:rFonts w:ascii="Arial" w:hAnsi="Arial" w:cs="Arial"/>
          <w:color w:val="000000"/>
          <w:sz w:val="21"/>
          <w:szCs w:val="21"/>
        </w:rPr>
        <w:t>онодавства про працю та в межах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цього Положення.</w:t>
      </w:r>
    </w:p>
    <w:p w14:paraId="10708E68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Вчителі предметів основ християнської віри та моралі, крім загальних умов, обов’язково мають отримати </w:t>
      </w:r>
      <w:r w:rsidR="00586907" w:rsidRPr="00B40579">
        <w:rPr>
          <w:rFonts w:ascii="Arial" w:hAnsi="Arial" w:cs="Arial"/>
          <w:color w:val="000000"/>
          <w:sz w:val="21"/>
          <w:szCs w:val="21"/>
        </w:rPr>
        <w:t>канонічну місію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від місцевого </w:t>
      </w:r>
      <w:proofErr w:type="spellStart"/>
      <w:r w:rsidR="00586907">
        <w:rPr>
          <w:rFonts w:ascii="Arial" w:hAnsi="Arial" w:cs="Arial"/>
          <w:color w:val="000000"/>
          <w:sz w:val="21"/>
          <w:szCs w:val="21"/>
        </w:rPr>
        <w:t>дієцезі</w:t>
      </w:r>
      <w:r w:rsidR="002B2CB7">
        <w:rPr>
          <w:rFonts w:hAnsi="Arial" w:cs="Arial"/>
          <w:color w:val="000000"/>
          <w:sz w:val="21"/>
          <w:szCs w:val="21"/>
        </w:rPr>
        <w:t>я</w:t>
      </w:r>
      <w:r w:rsidR="00586907">
        <w:rPr>
          <w:rFonts w:ascii="Arial" w:hAnsi="Arial" w:cs="Arial"/>
          <w:color w:val="000000"/>
          <w:sz w:val="21"/>
          <w:szCs w:val="21"/>
        </w:rPr>
        <w:t>л</w:t>
      </w:r>
      <w:r w:rsidR="00586907">
        <w:rPr>
          <w:rFonts w:hAnsi="Arial" w:cs="Arial"/>
          <w:color w:val="000000"/>
          <w:sz w:val="21"/>
          <w:szCs w:val="21"/>
        </w:rPr>
        <w:t>ь</w:t>
      </w:r>
      <w:r w:rsidR="00586907">
        <w:rPr>
          <w:rFonts w:ascii="Arial" w:hAnsi="Arial" w:cs="Arial"/>
          <w:color w:val="000000"/>
          <w:sz w:val="21"/>
          <w:szCs w:val="21"/>
        </w:rPr>
        <w:t>ного</w:t>
      </w:r>
      <w:proofErr w:type="spellEnd"/>
      <w:r w:rsidR="00586907">
        <w:rPr>
          <w:rFonts w:ascii="Arial" w:hAnsi="Arial" w:cs="Arial"/>
          <w:color w:val="000000"/>
          <w:sz w:val="21"/>
          <w:szCs w:val="21"/>
        </w:rPr>
        <w:t xml:space="preserve"> єпископа. Духівник школи, який має педагогічну освіту, може бути вчителем цих предметів.</w:t>
      </w:r>
    </w:p>
    <w:p w14:paraId="4913E567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Уся спільнота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несе відповідальність за цілісне становлення людської особи, гармонійний розвиток її духовних, інтелектуальних і фізичних якостей.</w:t>
      </w:r>
    </w:p>
    <w:p w14:paraId="1B546E0C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</w:t>
      </w:r>
      <w:r w:rsidR="00586907">
        <w:rPr>
          <w:rFonts w:ascii="Arial" w:hAnsi="Arial" w:cs="Arial"/>
          <w:color w:val="000000"/>
          <w:sz w:val="21"/>
          <w:szCs w:val="21"/>
        </w:rPr>
        <w:t>. Усі вчителі поклика</w:t>
      </w:r>
      <w:r>
        <w:rPr>
          <w:rFonts w:ascii="Arial" w:hAnsi="Arial" w:cs="Arial"/>
          <w:color w:val="000000"/>
          <w:sz w:val="21"/>
          <w:szCs w:val="21"/>
        </w:rPr>
        <w:t>ні здійснювати інтегрований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підхід у викладанні свого предмету, передавати цінності християнського світогляду та прикладом свого життя свідчити Христа.</w:t>
      </w:r>
    </w:p>
    <w:p w14:paraId="110E7CBB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</w:t>
      </w:r>
      <w:r w:rsidR="00586907">
        <w:rPr>
          <w:rFonts w:ascii="Arial" w:hAnsi="Arial" w:cs="Arial"/>
          <w:color w:val="000000"/>
          <w:sz w:val="21"/>
          <w:szCs w:val="21"/>
        </w:rPr>
        <w:t>. У виховній діяльності заклад освіти насамперед тісн</w:t>
      </w:r>
      <w:r w:rsidR="00D3729E">
        <w:rPr>
          <w:rFonts w:ascii="Arial" w:hAnsi="Arial" w:cs="Arial"/>
          <w:color w:val="000000"/>
          <w:sz w:val="21"/>
          <w:szCs w:val="21"/>
        </w:rPr>
        <w:t>о співпрацює з батьками, надає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пра</w:t>
      </w:r>
      <w:r w:rsidR="00D3729E">
        <w:rPr>
          <w:rFonts w:ascii="Arial" w:hAnsi="Arial" w:cs="Arial"/>
          <w:color w:val="000000"/>
          <w:sz w:val="21"/>
          <w:szCs w:val="21"/>
        </w:rPr>
        <w:t xml:space="preserve">вильну конкретну підтримку, яку вони потребують, 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залучаючи їх </w:t>
      </w:r>
      <w:r w:rsidR="00586907">
        <w:rPr>
          <w:rFonts w:hAnsi="Arial" w:cs="Arial"/>
          <w:color w:val="000000"/>
          <w:sz w:val="21"/>
          <w:szCs w:val="21"/>
        </w:rPr>
        <w:t>до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освітн</w:t>
      </w:r>
      <w:r w:rsidR="00586907">
        <w:rPr>
          <w:rFonts w:hAnsi="Arial" w:cs="Arial"/>
          <w:color w:val="000000"/>
          <w:sz w:val="21"/>
          <w:szCs w:val="21"/>
        </w:rPr>
        <w:t>ьої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діяльн</w:t>
      </w:r>
      <w:r w:rsidR="00586907">
        <w:rPr>
          <w:rFonts w:hAnsi="Arial" w:cs="Arial"/>
          <w:color w:val="000000"/>
          <w:sz w:val="21"/>
          <w:szCs w:val="21"/>
        </w:rPr>
        <w:t>ості</w:t>
      </w:r>
      <w:r w:rsidR="00586907">
        <w:rPr>
          <w:rFonts w:hAnsi="Arial" w:cs="Arial"/>
          <w:color w:val="000000"/>
          <w:sz w:val="21"/>
          <w:szCs w:val="21"/>
        </w:rPr>
        <w:t>.</w:t>
      </w:r>
    </w:p>
    <w:p w14:paraId="73D3D883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</w:t>
      </w:r>
      <w:r w:rsidR="00586907">
        <w:rPr>
          <w:rFonts w:ascii="Arial" w:hAnsi="Arial" w:cs="Arial"/>
          <w:color w:val="000000"/>
          <w:sz w:val="21"/>
          <w:szCs w:val="21"/>
        </w:rPr>
        <w:t>. Усі працівник</w:t>
      </w:r>
      <w:r w:rsidR="002B2CB7">
        <w:rPr>
          <w:rFonts w:ascii="Arial" w:hAnsi="Arial" w:cs="Arial"/>
          <w:color w:val="000000"/>
          <w:sz w:val="21"/>
          <w:szCs w:val="21"/>
        </w:rPr>
        <w:t>и, а особливо новоприйняті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, зобов’язані ознайомитися зі змістом документа „Правила захисту неповнолітніх у пастирській та виховній практиці </w:t>
      </w:r>
      <w:proofErr w:type="spellStart"/>
      <w:r w:rsidR="00586907">
        <w:rPr>
          <w:rFonts w:ascii="Arial" w:hAnsi="Arial" w:cs="Arial"/>
          <w:color w:val="000000"/>
          <w:sz w:val="21"/>
          <w:szCs w:val="21"/>
        </w:rPr>
        <w:t>Римсько</w:t>
      </w:r>
      <w:proofErr w:type="spellEnd"/>
      <w:r w:rsidR="00586907">
        <w:rPr>
          <w:rFonts w:ascii="Arial" w:hAnsi="Arial" w:cs="Arial"/>
          <w:color w:val="000000"/>
          <w:sz w:val="21"/>
          <w:szCs w:val="21"/>
        </w:rPr>
        <w:t>-Католицької Церкви в Україні” та підтвердити це особистим підписом у «Декларації про захист неповнолітніх...”</w:t>
      </w:r>
    </w:p>
    <w:p w14:paraId="21261DD7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Духівник</w:t>
      </w:r>
    </w:p>
    <w:p w14:paraId="4E538B82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27. Кожен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>КЦ повинен мати постійного духівника, якого призначає місцев</w:t>
      </w:r>
      <w:r w:rsidR="00597C1E">
        <w:rPr>
          <w:rFonts w:ascii="Arial" w:hAnsi="Arial" w:cs="Arial"/>
          <w:color w:val="000000"/>
          <w:sz w:val="21"/>
          <w:szCs w:val="21"/>
        </w:rPr>
        <w:t>ий</w:t>
      </w:r>
      <w:r>
        <w:rPr>
          <w:rFonts w:ascii="Arial" w:hAnsi="Arial" w:cs="Arial"/>
          <w:color w:val="000000"/>
          <w:sz w:val="21"/>
          <w:szCs w:val="21"/>
        </w:rPr>
        <w:t xml:space="preserve"> єпископ</w:t>
      </w:r>
      <w:r w:rsidR="00597C1E">
        <w:rPr>
          <w:rFonts w:ascii="Arial" w:hAnsi="Arial" w:cs="Arial"/>
          <w:color w:val="000000"/>
          <w:sz w:val="21"/>
          <w:szCs w:val="21"/>
        </w:rPr>
        <w:t xml:space="preserve"> або настоятель (</w:t>
      </w:r>
      <w:proofErr w:type="spellStart"/>
      <w:r w:rsidR="00597C1E">
        <w:rPr>
          <w:rFonts w:ascii="Arial" w:hAnsi="Arial" w:cs="Arial"/>
          <w:color w:val="000000"/>
          <w:sz w:val="21"/>
          <w:szCs w:val="21"/>
        </w:rPr>
        <w:t>настоятелька</w:t>
      </w:r>
      <w:proofErr w:type="spellEnd"/>
      <w:r w:rsidR="00597C1E">
        <w:rPr>
          <w:rFonts w:ascii="Arial" w:hAnsi="Arial" w:cs="Arial"/>
          <w:color w:val="000000"/>
          <w:sz w:val="21"/>
          <w:szCs w:val="21"/>
        </w:rPr>
        <w:t>) згромадження, якщо воно є засновником ЗО РКЦ.</w:t>
      </w:r>
    </w:p>
    <w:p w14:paraId="761BE239" w14:textId="77777777" w:rsidR="00597C1E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28. Прохання про призначення духівника вносить засновник або директор школи. </w:t>
      </w:r>
    </w:p>
    <w:p w14:paraId="26C2A968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 Оплата праці духівника здійснюється на загальних підставах оплати праці педагогічного працівника.</w:t>
      </w:r>
    </w:p>
    <w:p w14:paraId="14E9C8A2" w14:textId="77777777" w:rsidR="00586907" w:rsidRDefault="00597C1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30. Завдання духівника - 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разом </w:t>
      </w:r>
      <w:r>
        <w:rPr>
          <w:rFonts w:ascii="Arial" w:hAnsi="Arial" w:cs="Arial"/>
          <w:color w:val="000000"/>
          <w:sz w:val="21"/>
          <w:szCs w:val="21"/>
        </w:rPr>
        <w:t>і</w:t>
      </w:r>
      <w:r w:rsidR="00586907">
        <w:rPr>
          <w:rFonts w:ascii="Arial" w:hAnsi="Arial" w:cs="Arial"/>
          <w:color w:val="000000"/>
          <w:sz w:val="21"/>
          <w:szCs w:val="21"/>
        </w:rPr>
        <w:t>з керівником навчально-виховного закладу відповідати за духовний і моральний розвиток учнів, педагогів та</w:t>
      </w:r>
      <w:r>
        <w:rPr>
          <w:rFonts w:ascii="Arial" w:hAnsi="Arial" w:cs="Arial"/>
          <w:color w:val="000000"/>
          <w:sz w:val="21"/>
          <w:szCs w:val="21"/>
        </w:rPr>
        <w:t xml:space="preserve"> всієї спільноти. Для виконання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цих завдань духівник матиме час та місце для свого служіння, про що буде повідомлено всю спільноту.</w:t>
      </w:r>
    </w:p>
    <w:p w14:paraId="67C2BE20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 До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функцій </w:t>
      </w:r>
      <w:r>
        <w:rPr>
          <w:rFonts w:ascii="Arial" w:hAnsi="Arial" w:cs="Arial"/>
          <w:color w:val="000000"/>
          <w:sz w:val="21"/>
          <w:szCs w:val="21"/>
        </w:rPr>
        <w:t>духівника належить:</w:t>
      </w:r>
    </w:p>
    <w:p w14:paraId="3504B235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31.1.  Служити </w:t>
      </w:r>
      <w:r w:rsidR="00597C1E">
        <w:rPr>
          <w:rFonts w:ascii="Arial" w:hAnsi="Arial" w:cs="Arial"/>
          <w:color w:val="000000"/>
          <w:sz w:val="21"/>
          <w:szCs w:val="21"/>
        </w:rPr>
        <w:t>Святу Месу та відповідні молебні</w:t>
      </w:r>
      <w:r>
        <w:rPr>
          <w:rFonts w:ascii="Arial" w:hAnsi="Arial" w:cs="Arial"/>
          <w:color w:val="000000"/>
          <w:sz w:val="21"/>
          <w:szCs w:val="21"/>
          <w:lang w:val="ru-RU"/>
        </w:rPr>
        <w:t>;</w:t>
      </w:r>
    </w:p>
    <w:p w14:paraId="10357A44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31.2.  Проводити з учнями бесіди, зустрічі, виховні години;</w:t>
      </w:r>
    </w:p>
    <w:p w14:paraId="6EA04277" w14:textId="77777777" w:rsidR="00586907" w:rsidRDefault="00A04DF3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31.3.  Мати змогу  зустрітися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з кожним учнем;</w:t>
      </w:r>
    </w:p>
    <w:p w14:paraId="1522BF2D" w14:textId="77777777" w:rsidR="00586907" w:rsidRDefault="00A04DF3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31.4.  Брати участь в у</w:t>
      </w:r>
      <w:r w:rsidR="00586907">
        <w:rPr>
          <w:rFonts w:ascii="Arial" w:hAnsi="Arial" w:cs="Arial"/>
          <w:color w:val="000000"/>
          <w:sz w:val="21"/>
          <w:szCs w:val="21"/>
        </w:rPr>
        <w:t>сіх нарадах та заходах для педагогічних прац</w:t>
      </w:r>
      <w:r>
        <w:rPr>
          <w:rFonts w:ascii="Arial" w:hAnsi="Arial" w:cs="Arial"/>
          <w:color w:val="000000"/>
          <w:sz w:val="21"/>
          <w:szCs w:val="21"/>
        </w:rPr>
        <w:t>івників, інших працівників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та батьків;</w:t>
      </w:r>
    </w:p>
    <w:p w14:paraId="710CE335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t>31.5. Брати участь у прийнятті на роботу працівників та педагогів</w:t>
      </w:r>
      <w:r>
        <w:rPr>
          <w:rFonts w:ascii="Arial" w:hAnsi="Arial" w:cs="Arial"/>
          <w:color w:val="000000"/>
          <w:sz w:val="21"/>
          <w:szCs w:val="21"/>
          <w:lang w:val="ru-RU"/>
        </w:rPr>
        <w:t>;</w:t>
      </w:r>
    </w:p>
    <w:p w14:paraId="16755B7F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31.6. Брати участь у наборі нових учнів до закладу освіти різних рівнів відповідно до визначених вступних критеріїв;</w:t>
      </w:r>
    </w:p>
    <w:p w14:paraId="2F43D8B3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31.7.  Опрацьовувати та </w:t>
      </w:r>
      <w:r w:rsidR="00A04DF3">
        <w:rPr>
          <w:rFonts w:ascii="Arial" w:hAnsi="Arial" w:cs="Arial"/>
          <w:color w:val="000000"/>
          <w:sz w:val="21"/>
          <w:szCs w:val="21"/>
        </w:rPr>
        <w:t>виконувати духовно-виховний план закладу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58DD2264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31.8.  Духовно супроводжувати усіх бажаючих з</w:t>
      </w:r>
      <w:r w:rsidR="00A04DF3">
        <w:rPr>
          <w:rFonts w:ascii="Arial" w:hAnsi="Arial" w:cs="Arial"/>
          <w:color w:val="000000"/>
          <w:sz w:val="21"/>
          <w:szCs w:val="21"/>
        </w:rPr>
        <w:t xml:space="preserve"> освітньої</w:t>
      </w:r>
      <w:r>
        <w:rPr>
          <w:rFonts w:ascii="Arial" w:hAnsi="Arial" w:cs="Arial"/>
          <w:color w:val="000000"/>
          <w:sz w:val="21"/>
          <w:szCs w:val="21"/>
        </w:rPr>
        <w:t xml:space="preserve"> спільноти;</w:t>
      </w:r>
    </w:p>
    <w:p w14:paraId="367D4E97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31.9. Узгоджувати з керівництвом дні духовної віднови, реколекцій для працівників, учнів та батьків закладу.</w:t>
      </w:r>
    </w:p>
    <w:p w14:paraId="003CBECA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Управління</w:t>
      </w:r>
    </w:p>
    <w:p w14:paraId="35700D3F" w14:textId="77777777" w:rsidR="00586907" w:rsidRDefault="001A2123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32. Директором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м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o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же бути </w:t>
      </w:r>
      <w:proofErr w:type="spellStart"/>
      <w:r w:rsidR="00586907">
        <w:rPr>
          <w:rFonts w:ascii="Arial" w:hAnsi="Arial" w:cs="Arial"/>
          <w:color w:val="000000"/>
          <w:sz w:val="21"/>
          <w:szCs w:val="21"/>
          <w:lang w:val="ru-RU"/>
        </w:rPr>
        <w:t>тільки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ru-RU"/>
        </w:rPr>
        <w:t xml:space="preserve"> католик.</w:t>
      </w:r>
    </w:p>
    <w:p w14:paraId="26B8F6C4" w14:textId="77777777" w:rsidR="00586907" w:rsidRPr="00A04DF3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33. Директора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A04DF3">
        <w:rPr>
          <w:rFonts w:ascii="Arial" w:hAnsi="Arial" w:cs="Arial"/>
          <w:color w:val="000000"/>
          <w:sz w:val="21"/>
          <w:szCs w:val="21"/>
        </w:rPr>
        <w:t>КЦ призначає</w:t>
      </w:r>
      <w:r>
        <w:rPr>
          <w:rFonts w:ascii="Arial" w:hAnsi="Arial" w:cs="Arial"/>
          <w:color w:val="000000"/>
          <w:sz w:val="21"/>
          <w:szCs w:val="21"/>
        </w:rPr>
        <w:t xml:space="preserve"> на служіння декретом </w:t>
      </w:r>
      <w:proofErr w:type="spellStart"/>
      <w:r>
        <w:rPr>
          <w:rFonts w:ascii="Arial" w:hAnsi="Arial" w:cs="Arial"/>
          <w:color w:val="000000"/>
          <w:sz w:val="21"/>
          <w:szCs w:val="21"/>
          <w:lang w:val="ru-RU"/>
        </w:rPr>
        <w:t>дієцезі</w:t>
      </w:r>
      <w:r w:rsidR="00A04DF3">
        <w:rPr>
          <w:rFonts w:hAnsi="Arial" w:cs="Arial"/>
          <w:color w:val="000000"/>
          <w:sz w:val="21"/>
          <w:szCs w:val="21"/>
          <w:lang w:val="ru-RU"/>
        </w:rPr>
        <w:t>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л</w:t>
      </w:r>
      <w:r>
        <w:rPr>
          <w:rFonts w:hAnsi="Arial" w:cs="Arial"/>
          <w:color w:val="000000"/>
          <w:sz w:val="21"/>
          <w:szCs w:val="21"/>
          <w:lang w:val="ru-RU"/>
        </w:rPr>
        <w:t>ь</w:t>
      </w:r>
      <w:r>
        <w:rPr>
          <w:rFonts w:ascii="Arial" w:hAnsi="Arial" w:cs="Arial"/>
          <w:color w:val="000000"/>
          <w:sz w:val="21"/>
          <w:szCs w:val="21"/>
        </w:rPr>
        <w:t>ний єпископ за поданням засновника</w:t>
      </w:r>
      <w:r w:rsidR="00A04DF3" w:rsidRPr="00A04DF3">
        <w:rPr>
          <w:rFonts w:ascii="Arial" w:hAnsi="Arial" w:cs="Arial"/>
          <w:color w:val="000000"/>
          <w:sz w:val="21"/>
          <w:szCs w:val="21"/>
        </w:rPr>
        <w:t xml:space="preserve"> </w:t>
      </w:r>
      <w:r w:rsidR="00A04DF3">
        <w:rPr>
          <w:rFonts w:ascii="Arial" w:hAnsi="Arial" w:cs="Arial"/>
          <w:color w:val="000000"/>
          <w:sz w:val="21"/>
          <w:szCs w:val="21"/>
        </w:rPr>
        <w:t>або настоятель (</w:t>
      </w:r>
      <w:proofErr w:type="spellStart"/>
      <w:r w:rsidR="00A04DF3">
        <w:rPr>
          <w:rFonts w:ascii="Arial" w:hAnsi="Arial" w:cs="Arial"/>
          <w:color w:val="000000"/>
          <w:sz w:val="21"/>
          <w:szCs w:val="21"/>
        </w:rPr>
        <w:t>настоятелька</w:t>
      </w:r>
      <w:proofErr w:type="spellEnd"/>
      <w:r w:rsidR="00A04DF3">
        <w:rPr>
          <w:rFonts w:ascii="Arial" w:hAnsi="Arial" w:cs="Arial"/>
          <w:color w:val="000000"/>
          <w:sz w:val="21"/>
          <w:szCs w:val="21"/>
        </w:rPr>
        <w:t>) згромадження, якщо воно є засновником ЗО РКЦ.</w:t>
      </w:r>
    </w:p>
    <w:p w14:paraId="20DF8D01" w14:textId="77777777" w:rsidR="00586907" w:rsidRDefault="001A2123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34. Кандидат на посаду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директора повинен відповідати критеріям згідно з державним положенням щодо педагогічних працівник</w:t>
      </w:r>
      <w:r>
        <w:rPr>
          <w:rFonts w:ascii="Arial" w:hAnsi="Arial" w:cs="Arial"/>
          <w:color w:val="000000"/>
          <w:sz w:val="21"/>
          <w:szCs w:val="21"/>
        </w:rPr>
        <w:t>ів закладів освіти та критеріям,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запропонованими церковними органами.</w:t>
      </w:r>
    </w:p>
    <w:p w14:paraId="3B312400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35. </w:t>
      </w:r>
      <w:r w:rsidR="001A212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Директор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ЗО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КЦ.</w:t>
      </w:r>
    </w:p>
    <w:p w14:paraId="673ED629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35.1. Організовує та здійснює поточне керівництво навчально-виховним процесом згідно </w:t>
      </w:r>
      <w:r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sz w:val="21"/>
          <w:szCs w:val="21"/>
        </w:rPr>
        <w:t>з чинним законодавством;</w:t>
      </w:r>
    </w:p>
    <w:p w14:paraId="70AACBA4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35.2. Створює необхідні умови д</w:t>
      </w:r>
      <w:r w:rsidR="001A2123">
        <w:rPr>
          <w:rFonts w:ascii="Arial" w:hAnsi="Arial" w:cs="Arial"/>
          <w:color w:val="000000"/>
          <w:sz w:val="21"/>
          <w:szCs w:val="21"/>
        </w:rPr>
        <w:t>ля релігійного розвитку учнів і</w:t>
      </w:r>
      <w:r>
        <w:rPr>
          <w:rFonts w:ascii="Arial" w:hAnsi="Arial" w:cs="Arial"/>
          <w:color w:val="000000"/>
          <w:sz w:val="21"/>
          <w:szCs w:val="21"/>
        </w:rPr>
        <w:t xml:space="preserve"> працівників;</w:t>
      </w:r>
    </w:p>
    <w:p w14:paraId="6353503B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35.3</w:t>
      </w:r>
      <w:r w:rsidR="001A2123">
        <w:rPr>
          <w:rFonts w:ascii="Arial" w:hAnsi="Arial" w:cs="Arial"/>
          <w:color w:val="000000"/>
          <w:sz w:val="21"/>
          <w:szCs w:val="21"/>
        </w:rPr>
        <w:t>. Залучає духівника до участі й</w:t>
      </w:r>
      <w:r>
        <w:rPr>
          <w:rFonts w:ascii="Arial" w:hAnsi="Arial" w:cs="Arial"/>
          <w:color w:val="000000"/>
          <w:sz w:val="21"/>
          <w:szCs w:val="21"/>
        </w:rPr>
        <w:t xml:space="preserve"> обговорення важливих рішень, а також до організації навчально</w:t>
      </w:r>
      <w:r w:rsidR="001A2123">
        <w:rPr>
          <w:rFonts w:ascii="Arial" w:hAnsi="Arial" w:cs="Arial"/>
          <w:color w:val="000000"/>
          <w:sz w:val="21"/>
          <w:szCs w:val="21"/>
        </w:rPr>
        <w:t>-виховного процесу та</w:t>
      </w:r>
      <w:r>
        <w:rPr>
          <w:rFonts w:ascii="Arial" w:hAnsi="Arial" w:cs="Arial"/>
          <w:color w:val="000000"/>
          <w:sz w:val="21"/>
          <w:szCs w:val="21"/>
        </w:rPr>
        <w:t xml:space="preserve"> формації педагогічного персоналу, цілої виховної спільноти;</w:t>
      </w:r>
    </w:p>
    <w:p w14:paraId="0E39D8CE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35.4. Бере участь у засіданнях директорів католицьких шкіл;</w:t>
      </w:r>
    </w:p>
    <w:p w14:paraId="5C3F037E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35.5. Ознайомлюється з документами Церкви та напрацюваннями Комісії </w:t>
      </w:r>
      <w:r w:rsidR="001A2123">
        <w:rPr>
          <w:rFonts w:ascii="Arial" w:hAnsi="Arial" w:cs="Arial"/>
          <w:color w:val="000000"/>
          <w:sz w:val="21"/>
          <w:szCs w:val="21"/>
        </w:rPr>
        <w:t xml:space="preserve">у справах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душпастирств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молоді</w:t>
      </w:r>
      <w:r w:rsidR="001A2123">
        <w:rPr>
          <w:rFonts w:ascii="Arial" w:hAnsi="Arial" w:cs="Arial"/>
          <w:color w:val="000000"/>
          <w:sz w:val="21"/>
          <w:szCs w:val="21"/>
        </w:rPr>
        <w:t xml:space="preserve"> РКЦ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7875DC80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</w:t>
      </w:r>
      <w:r>
        <w:rPr>
          <w:rFonts w:ascii="Arial" w:hAnsi="Arial" w:cs="Arial"/>
          <w:color w:val="000000"/>
          <w:sz w:val="21"/>
          <w:szCs w:val="21"/>
          <w:lang w:val="ru-RU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. Щороку звітує про свою роботу на загальних зборах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>КЦ;</w:t>
      </w:r>
    </w:p>
    <w:p w14:paraId="5C9911A2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t>35.7. Щороку надсилає пис</w:t>
      </w:r>
      <w:r w:rsidR="001A2123">
        <w:rPr>
          <w:rFonts w:ascii="Arial" w:hAnsi="Arial" w:cs="Arial"/>
          <w:color w:val="000000"/>
          <w:sz w:val="21"/>
          <w:szCs w:val="21"/>
        </w:rPr>
        <w:t>ьмовий звіт про діяльність закладу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1A2123">
        <w:rPr>
          <w:rFonts w:hAnsi="Arial" w:cs="Arial"/>
          <w:color w:val="000000"/>
          <w:sz w:val="21"/>
          <w:szCs w:val="21"/>
          <w:lang w:val="ru-RU"/>
        </w:rPr>
        <w:t>дієцезія</w:t>
      </w:r>
      <w:r>
        <w:rPr>
          <w:rFonts w:hAnsi="Arial" w:cs="Arial"/>
          <w:color w:val="000000"/>
          <w:sz w:val="21"/>
          <w:szCs w:val="21"/>
          <w:lang w:val="ru-RU"/>
        </w:rPr>
        <w:t>льному</w:t>
      </w:r>
      <w:proofErr w:type="spellEnd"/>
      <w:r w:rsidR="001A2123">
        <w:rPr>
          <w:rFonts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єпископу.</w:t>
      </w:r>
    </w:p>
    <w:p w14:paraId="77466CDC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Контроль 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</w:t>
      </w:r>
    </w:p>
    <w:p w14:paraId="63CB1B2C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36. </w:t>
      </w:r>
      <w:proofErr w:type="spellStart"/>
      <w:r w:rsidR="001A2123">
        <w:rPr>
          <w:rFonts w:hAnsi="Arial" w:cs="Arial"/>
          <w:color w:val="000000"/>
          <w:sz w:val="21"/>
          <w:szCs w:val="21"/>
        </w:rPr>
        <w:t>Дієцезія</w:t>
      </w:r>
      <w:r>
        <w:rPr>
          <w:rFonts w:hAnsi="Arial" w:cs="Arial"/>
          <w:color w:val="000000"/>
          <w:sz w:val="21"/>
          <w:szCs w:val="21"/>
        </w:rPr>
        <w:t>льний</w:t>
      </w:r>
      <w:proofErr w:type="spellEnd"/>
      <w:r w:rsidR="001A2123">
        <w:rPr>
          <w:rFonts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єпископ візитує всі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КЦ у своїй </w:t>
      </w:r>
      <w:r>
        <w:rPr>
          <w:rFonts w:hAnsi="Arial" w:cs="Arial"/>
          <w:color w:val="000000"/>
          <w:sz w:val="21"/>
          <w:szCs w:val="21"/>
        </w:rPr>
        <w:t>дієцезії</w:t>
      </w:r>
      <w:r w:rsidR="001A2123">
        <w:rPr>
          <w:rFonts w:ascii="Arial" w:hAnsi="Arial" w:cs="Arial"/>
          <w:color w:val="000000"/>
          <w:sz w:val="21"/>
          <w:szCs w:val="21"/>
        </w:rPr>
        <w:t xml:space="preserve"> щонайменше</w:t>
      </w:r>
      <w:r>
        <w:rPr>
          <w:rFonts w:ascii="Arial" w:hAnsi="Arial" w:cs="Arial"/>
          <w:color w:val="000000"/>
          <w:sz w:val="21"/>
          <w:szCs w:val="21"/>
        </w:rPr>
        <w:t xml:space="preserve"> раз на рік особисто, згідно із загальним правом чи делегує це</w:t>
      </w:r>
      <w:r w:rsidR="001A2123">
        <w:rPr>
          <w:rFonts w:ascii="Arial" w:hAnsi="Arial" w:cs="Arial"/>
          <w:color w:val="000000"/>
          <w:sz w:val="21"/>
          <w:szCs w:val="21"/>
        </w:rPr>
        <w:t xml:space="preserve"> служіння іншій особі на підставі</w:t>
      </w:r>
      <w:r>
        <w:rPr>
          <w:rFonts w:ascii="Arial" w:hAnsi="Arial" w:cs="Arial"/>
          <w:color w:val="000000"/>
          <w:sz w:val="21"/>
          <w:szCs w:val="21"/>
        </w:rPr>
        <w:t xml:space="preserve"> визначених критеріїв.</w:t>
      </w:r>
    </w:p>
    <w:p w14:paraId="01DE4C84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Майно та фінанси</w:t>
      </w:r>
    </w:p>
    <w:p w14:paraId="482A1C26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  <w:lang w:val="ru-RU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. Майновий стан ЗО </w:t>
      </w:r>
      <w:r>
        <w:rPr>
          <w:rFonts w:ascii="Arial" w:hAnsi="Arial" w:cs="Arial"/>
          <w:color w:val="000000"/>
          <w:sz w:val="21"/>
          <w:szCs w:val="21"/>
          <w:lang w:val="pl-PL"/>
        </w:rPr>
        <w:t>P</w:t>
      </w:r>
      <w:r>
        <w:rPr>
          <w:rFonts w:ascii="Arial" w:hAnsi="Arial" w:cs="Arial"/>
          <w:color w:val="000000"/>
          <w:sz w:val="21"/>
          <w:szCs w:val="21"/>
        </w:rPr>
        <w:t>КЦ повинен відповідати церковному і державному праву</w:t>
      </w:r>
      <w:r>
        <w:rPr>
          <w:rFonts w:hAnsi="Arial" w:cs="Arial"/>
          <w:color w:val="000000"/>
          <w:sz w:val="21"/>
          <w:szCs w:val="21"/>
          <w:lang w:val="ru-RU"/>
        </w:rPr>
        <w:t>.</w:t>
      </w:r>
    </w:p>
    <w:p w14:paraId="1286C07E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Фінансування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здійснюється засновником на основі кошторису</w:t>
      </w:r>
      <w:r w:rsidR="00586907">
        <w:rPr>
          <w:rFonts w:hAnsi="Arial" w:cs="Arial"/>
          <w:color w:val="000000"/>
          <w:sz w:val="21"/>
          <w:szCs w:val="21"/>
          <w:lang w:val="ru-RU"/>
        </w:rPr>
        <w:t>.</w:t>
      </w:r>
    </w:p>
    <w:p w14:paraId="56934E5B" w14:textId="21140340" w:rsidR="00586907" w:rsidRDefault="00545605" w:rsidP="00586907">
      <w:pPr>
        <w:pStyle w:val="xfmc1"/>
        <w:shd w:val="clear" w:color="auto" w:fill="FFFFFF"/>
        <w:jc w:val="both"/>
        <w:rPr>
          <w:rFonts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Кошторис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1A2123">
        <w:rPr>
          <w:rFonts w:ascii="Arial" w:hAnsi="Arial" w:cs="Arial"/>
          <w:color w:val="000000"/>
          <w:sz w:val="21"/>
          <w:szCs w:val="21"/>
        </w:rPr>
        <w:t>КЦ представляє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щорічно </w:t>
      </w:r>
      <w:r w:rsidR="00586907">
        <w:rPr>
          <w:rFonts w:hAnsi="Arial" w:cs="Arial"/>
          <w:color w:val="000000"/>
          <w:sz w:val="21"/>
          <w:szCs w:val="21"/>
        </w:rPr>
        <w:t>його</w:t>
      </w:r>
      <w:r w:rsidR="001A2123">
        <w:rPr>
          <w:rFonts w:ascii="Arial" w:hAnsi="Arial" w:cs="Arial"/>
          <w:color w:val="000000"/>
          <w:sz w:val="21"/>
          <w:szCs w:val="21"/>
        </w:rPr>
        <w:t xml:space="preserve"> керівництво,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залежно від форм власності засновникові або </w:t>
      </w:r>
      <w:proofErr w:type="spellStart"/>
      <w:r w:rsidR="001A2123">
        <w:rPr>
          <w:rFonts w:hAnsi="Arial" w:cs="Arial"/>
          <w:color w:val="000000"/>
          <w:sz w:val="21"/>
          <w:szCs w:val="21"/>
        </w:rPr>
        <w:t>дієцезія</w:t>
      </w:r>
      <w:r w:rsidR="00586907">
        <w:rPr>
          <w:rFonts w:hAnsi="Arial" w:cs="Arial"/>
          <w:color w:val="000000"/>
          <w:sz w:val="21"/>
          <w:szCs w:val="21"/>
        </w:rPr>
        <w:t>льному</w:t>
      </w:r>
      <w:proofErr w:type="spellEnd"/>
      <w:r w:rsidR="001A2123">
        <w:rPr>
          <w:rFonts w:hAnsi="Arial" w:cs="Arial"/>
          <w:color w:val="000000"/>
          <w:sz w:val="21"/>
          <w:szCs w:val="21"/>
        </w:rPr>
        <w:t xml:space="preserve"> </w:t>
      </w:r>
      <w:r w:rsidR="00586907">
        <w:rPr>
          <w:rFonts w:ascii="Arial" w:hAnsi="Arial" w:cs="Arial"/>
          <w:color w:val="000000"/>
          <w:sz w:val="21"/>
          <w:szCs w:val="21"/>
        </w:rPr>
        <w:t>єпископові</w:t>
      </w:r>
      <w:r w:rsidR="00586907">
        <w:rPr>
          <w:rFonts w:hAnsi="Arial" w:cs="Arial"/>
          <w:color w:val="000000"/>
          <w:sz w:val="21"/>
          <w:szCs w:val="21"/>
        </w:rPr>
        <w:t>.</w:t>
      </w:r>
    </w:p>
    <w:p w14:paraId="17CD792E" w14:textId="77777777" w:rsidR="00A613D0" w:rsidRDefault="00A613D0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14:paraId="6C31D5D1" w14:textId="77777777" w:rsidR="00586907" w:rsidRPr="00A613D0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40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</w:t>
      </w:r>
      <w:r w:rsidR="00586907" w:rsidRPr="00A613D0">
        <w:rPr>
          <w:rFonts w:ascii="Arial" w:hAnsi="Arial" w:cs="Arial"/>
          <w:bCs/>
          <w:color w:val="000000"/>
          <w:sz w:val="21"/>
          <w:szCs w:val="21"/>
        </w:rPr>
        <w:t xml:space="preserve">Джерела фінансування ЗО </w:t>
      </w:r>
      <w:r w:rsidR="00586907" w:rsidRPr="00A613D0">
        <w:rPr>
          <w:rFonts w:ascii="Arial" w:hAnsi="Arial" w:cs="Arial"/>
          <w:bCs/>
          <w:color w:val="000000"/>
          <w:sz w:val="21"/>
          <w:szCs w:val="21"/>
          <w:lang w:val="pl-PL"/>
        </w:rPr>
        <w:t>P</w:t>
      </w:r>
      <w:r w:rsidR="00586907" w:rsidRPr="00A613D0">
        <w:rPr>
          <w:rFonts w:ascii="Arial" w:hAnsi="Arial" w:cs="Arial"/>
          <w:bCs/>
          <w:color w:val="000000"/>
          <w:sz w:val="21"/>
          <w:szCs w:val="21"/>
        </w:rPr>
        <w:t>КЦ:</w:t>
      </w:r>
    </w:p>
    <w:p w14:paraId="4EE4AE2F" w14:textId="77777777" w:rsidR="00586907" w:rsidRDefault="00545605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.1. </w:t>
      </w:r>
      <w:proofErr w:type="spellStart"/>
      <w:r>
        <w:rPr>
          <w:rFonts w:hAnsi="Arial" w:cs="Arial"/>
          <w:color w:val="000000"/>
          <w:sz w:val="21"/>
          <w:szCs w:val="21"/>
        </w:rPr>
        <w:t>Дієцезія</w:t>
      </w:r>
      <w:r w:rsidR="00586907">
        <w:rPr>
          <w:rFonts w:hAnsi="Arial" w:cs="Arial"/>
          <w:color w:val="000000"/>
          <w:sz w:val="21"/>
          <w:szCs w:val="21"/>
        </w:rPr>
        <w:t>льний</w:t>
      </w:r>
      <w:proofErr w:type="spellEnd"/>
      <w:r>
        <w:rPr>
          <w:rFonts w:hAnsi="Arial" w:cs="Arial"/>
          <w:color w:val="000000"/>
          <w:sz w:val="21"/>
          <w:szCs w:val="21"/>
        </w:rPr>
        <w:t xml:space="preserve"> </w:t>
      </w:r>
      <w:r w:rsidR="00586907">
        <w:rPr>
          <w:rFonts w:ascii="Arial" w:hAnsi="Arial" w:cs="Arial"/>
          <w:color w:val="000000"/>
          <w:sz w:val="21"/>
          <w:szCs w:val="21"/>
        </w:rPr>
        <w:t>єпископ може</w:t>
      </w:r>
      <w:r>
        <w:rPr>
          <w:rFonts w:ascii="Arial" w:hAnsi="Arial" w:cs="Arial"/>
          <w:color w:val="000000"/>
          <w:sz w:val="21"/>
          <w:szCs w:val="21"/>
        </w:rPr>
        <w:t xml:space="preserve"> дати розпорядження про збір пожертв в у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сіх </w:t>
      </w:r>
      <w:r w:rsidR="00586907">
        <w:rPr>
          <w:rFonts w:hAnsi="Arial" w:cs="Arial"/>
          <w:color w:val="000000"/>
          <w:sz w:val="21"/>
          <w:szCs w:val="21"/>
        </w:rPr>
        <w:t>храмах</w:t>
      </w:r>
      <w:r>
        <w:rPr>
          <w:rFonts w:hAnsi="Arial" w:cs="Arial"/>
          <w:color w:val="000000"/>
          <w:sz w:val="21"/>
          <w:szCs w:val="21"/>
        </w:rPr>
        <w:t xml:space="preserve"> </w:t>
      </w:r>
      <w:r w:rsidR="00586907">
        <w:rPr>
          <w:rFonts w:hAnsi="Arial" w:cs="Arial"/>
          <w:color w:val="000000"/>
          <w:sz w:val="21"/>
          <w:szCs w:val="21"/>
        </w:rPr>
        <w:t>дієцезії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, що постійно відкриті для вірних, для </w:t>
      </w:r>
      <w:r w:rsidR="00586907">
        <w:rPr>
          <w:rFonts w:hAnsi="Arial" w:cs="Arial"/>
          <w:color w:val="000000"/>
          <w:sz w:val="21"/>
          <w:szCs w:val="21"/>
        </w:rPr>
        <w:t>потреб</w:t>
      </w:r>
      <w:r>
        <w:rPr>
          <w:rFonts w:hAnsi="Arial" w:cs="Arial"/>
          <w:color w:val="000000"/>
          <w:sz w:val="21"/>
          <w:szCs w:val="21"/>
        </w:rPr>
        <w:t xml:space="preserve"> 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КЦ;</w:t>
      </w:r>
    </w:p>
    <w:p w14:paraId="35FB1346" w14:textId="77777777" w:rsidR="00586907" w:rsidRDefault="00C9044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</w:t>
      </w:r>
      <w:r w:rsidR="00F84CAE">
        <w:rPr>
          <w:rFonts w:ascii="Arial" w:hAnsi="Arial" w:cs="Arial"/>
          <w:color w:val="000000"/>
          <w:sz w:val="21"/>
          <w:szCs w:val="21"/>
        </w:rPr>
        <w:t>.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hAnsi="Arial" w:cs="Arial"/>
          <w:color w:val="000000"/>
          <w:sz w:val="21"/>
          <w:szCs w:val="21"/>
        </w:rPr>
        <w:t>Дієцезія</w:t>
      </w:r>
      <w:r w:rsidR="00586907">
        <w:rPr>
          <w:rFonts w:hAnsi="Arial" w:cs="Arial"/>
          <w:color w:val="000000"/>
          <w:sz w:val="21"/>
          <w:szCs w:val="21"/>
        </w:rPr>
        <w:t>льний</w:t>
      </w:r>
      <w:proofErr w:type="spellEnd"/>
      <w:r>
        <w:rPr>
          <w:rFonts w:hAnsi="Arial" w:cs="Arial"/>
          <w:color w:val="000000"/>
          <w:sz w:val="21"/>
          <w:szCs w:val="21"/>
        </w:rPr>
        <w:t xml:space="preserve"> 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єпископ може за згодою ради </w:t>
      </w:r>
      <w:r w:rsidR="00586907">
        <w:rPr>
          <w:rFonts w:hAnsi="Arial" w:cs="Arial"/>
          <w:color w:val="000000"/>
          <w:sz w:val="21"/>
          <w:szCs w:val="21"/>
        </w:rPr>
        <w:t>з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 економічних справ накласти на підлеглі йому юридичні та фізичні особи податок для освітнього фонду </w:t>
      </w:r>
      <w:proofErr w:type="spellStart"/>
      <w:r w:rsidR="00586907">
        <w:rPr>
          <w:rFonts w:ascii="Arial" w:hAnsi="Arial" w:cs="Arial"/>
          <w:color w:val="000000"/>
          <w:sz w:val="21"/>
          <w:szCs w:val="21"/>
        </w:rPr>
        <w:t>дієцез</w:t>
      </w:r>
      <w:proofErr w:type="spellEnd"/>
      <w:r w:rsidR="00586907">
        <w:rPr>
          <w:rFonts w:ascii="Arial" w:hAnsi="Arial" w:cs="Arial"/>
          <w:color w:val="000000"/>
          <w:sz w:val="21"/>
          <w:szCs w:val="21"/>
          <w:lang w:val="pl-PL"/>
        </w:rPr>
        <w:t>i</w:t>
      </w:r>
      <w:r w:rsidR="00586907">
        <w:rPr>
          <w:rFonts w:ascii="Arial" w:hAnsi="Arial" w:cs="Arial"/>
          <w:color w:val="000000"/>
          <w:sz w:val="21"/>
          <w:szCs w:val="21"/>
        </w:rPr>
        <w:t>і</w:t>
      </w:r>
      <w:r w:rsidR="00586907">
        <w:rPr>
          <w:rFonts w:hAnsi="Arial" w:cs="Arial"/>
          <w:color w:val="000000"/>
          <w:sz w:val="21"/>
          <w:szCs w:val="21"/>
        </w:rPr>
        <w:t>;</w:t>
      </w:r>
    </w:p>
    <w:p w14:paraId="7C1F21DE" w14:textId="77777777" w:rsidR="00586907" w:rsidRDefault="00C9044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</w:t>
      </w:r>
      <w:r w:rsidR="00586907">
        <w:rPr>
          <w:rFonts w:ascii="Arial" w:hAnsi="Arial" w:cs="Arial"/>
          <w:color w:val="000000"/>
          <w:sz w:val="21"/>
          <w:szCs w:val="21"/>
        </w:rPr>
        <w:t>.3. Кошти фізичних та юридичних осіб;</w:t>
      </w:r>
    </w:p>
    <w:p w14:paraId="51633FC1" w14:textId="77777777" w:rsidR="00586907" w:rsidRDefault="00C9044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</w:t>
      </w:r>
      <w:r w:rsidR="00586907">
        <w:rPr>
          <w:rFonts w:ascii="Arial" w:hAnsi="Arial" w:cs="Arial"/>
          <w:color w:val="000000"/>
          <w:sz w:val="21"/>
          <w:szCs w:val="21"/>
        </w:rPr>
        <w:t>.4. Благодійні фонди;</w:t>
      </w:r>
    </w:p>
    <w:p w14:paraId="67919D90" w14:textId="77777777" w:rsidR="00586907" w:rsidRDefault="00C9044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</w:t>
      </w:r>
      <w:r w:rsidR="00586907">
        <w:rPr>
          <w:rFonts w:ascii="Arial" w:hAnsi="Arial" w:cs="Arial"/>
          <w:color w:val="000000"/>
          <w:sz w:val="21"/>
          <w:szCs w:val="21"/>
        </w:rPr>
        <w:t>.5. Державні дотації тощо;</w:t>
      </w:r>
    </w:p>
    <w:p w14:paraId="58567DF8" w14:textId="77777777" w:rsidR="00586907" w:rsidRDefault="00C9044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може створювати фонди підтримки дітей.</w:t>
      </w:r>
    </w:p>
    <w:p w14:paraId="092B7913" w14:textId="77777777" w:rsidR="00586907" w:rsidRDefault="00586907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Ліквідація</w:t>
      </w:r>
    </w:p>
    <w:p w14:paraId="63D0898B" w14:textId="77777777" w:rsidR="00586907" w:rsidRDefault="00C9044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Ліквідація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здійснюється згідно з нормами церковного та державного права.</w:t>
      </w:r>
    </w:p>
    <w:p w14:paraId="523989D0" w14:textId="54A029AB" w:rsidR="00586907" w:rsidRDefault="00C9044E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</w:t>
      </w:r>
      <w:r w:rsidR="00586907">
        <w:rPr>
          <w:rFonts w:ascii="Arial" w:hAnsi="Arial" w:cs="Arial"/>
          <w:color w:val="000000"/>
          <w:sz w:val="21"/>
          <w:szCs w:val="21"/>
        </w:rPr>
        <w:t xml:space="preserve">. Майном ЗО </w:t>
      </w:r>
      <w:r w:rsidR="00586907">
        <w:rPr>
          <w:rFonts w:ascii="Arial" w:hAnsi="Arial" w:cs="Arial"/>
          <w:color w:val="000000"/>
          <w:sz w:val="21"/>
          <w:szCs w:val="21"/>
          <w:lang w:val="pl-PL"/>
        </w:rPr>
        <w:t>P</w:t>
      </w:r>
      <w:r w:rsidR="00586907">
        <w:rPr>
          <w:rFonts w:ascii="Arial" w:hAnsi="Arial" w:cs="Arial"/>
          <w:color w:val="000000"/>
          <w:sz w:val="21"/>
          <w:szCs w:val="21"/>
        </w:rPr>
        <w:t>КЦ після ліквідації повинен розпорядитися засновник.</w:t>
      </w:r>
    </w:p>
    <w:p w14:paraId="1F6B6CAD" w14:textId="7734DD5F" w:rsidR="00A613D0" w:rsidRDefault="00A613D0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14:paraId="421D6C04" w14:textId="0EB58B41" w:rsidR="00A613D0" w:rsidRDefault="00A613D0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Затверджено Конференцією Єпископів України</w:t>
      </w:r>
    </w:p>
    <w:p w14:paraId="65ABE4C6" w14:textId="0724927A" w:rsidR="00A613D0" w:rsidRDefault="00A613D0" w:rsidP="00586907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24.11.2023 р. </w:t>
      </w:r>
    </w:p>
    <w:p w14:paraId="0468D51F" w14:textId="77777777" w:rsidR="00586907" w:rsidRDefault="00586907" w:rsidP="00586907"/>
    <w:p w14:paraId="44C4B099" w14:textId="77777777" w:rsidR="00CF4D00" w:rsidRDefault="00CF4D00"/>
    <w:sectPr w:rsidR="00CF4D00" w:rsidSect="00EF27EB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AD7B" w14:textId="77777777" w:rsidR="00B75848" w:rsidRDefault="00B75848" w:rsidP="00144833">
      <w:pPr>
        <w:spacing w:after="0" w:line="240" w:lineRule="auto"/>
      </w:pPr>
      <w:r>
        <w:separator/>
      </w:r>
    </w:p>
  </w:endnote>
  <w:endnote w:type="continuationSeparator" w:id="0">
    <w:p w14:paraId="7EB325DD" w14:textId="77777777" w:rsidR="00B75848" w:rsidRDefault="00B75848" w:rsidP="0014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2E5D" w14:textId="77777777" w:rsidR="00EF27EB" w:rsidRDefault="00B758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0499" w14:textId="77777777" w:rsidR="00B75848" w:rsidRDefault="00B75848" w:rsidP="00144833">
      <w:pPr>
        <w:spacing w:after="0" w:line="240" w:lineRule="auto"/>
      </w:pPr>
      <w:r>
        <w:separator/>
      </w:r>
    </w:p>
  </w:footnote>
  <w:footnote w:type="continuationSeparator" w:id="0">
    <w:p w14:paraId="7FA87D4C" w14:textId="77777777" w:rsidR="00B75848" w:rsidRDefault="00B75848" w:rsidP="0014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759C" w14:textId="77777777" w:rsidR="00EF27EB" w:rsidRDefault="00B7584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07"/>
    <w:rsid w:val="00144833"/>
    <w:rsid w:val="00151CDB"/>
    <w:rsid w:val="00156466"/>
    <w:rsid w:val="001A2123"/>
    <w:rsid w:val="00245117"/>
    <w:rsid w:val="002B2CB7"/>
    <w:rsid w:val="00372ACE"/>
    <w:rsid w:val="003B01EC"/>
    <w:rsid w:val="003E0D63"/>
    <w:rsid w:val="0040343B"/>
    <w:rsid w:val="004C39AE"/>
    <w:rsid w:val="00545605"/>
    <w:rsid w:val="00586907"/>
    <w:rsid w:val="00597C1E"/>
    <w:rsid w:val="005A7EA6"/>
    <w:rsid w:val="005E1D31"/>
    <w:rsid w:val="00666803"/>
    <w:rsid w:val="00671DBB"/>
    <w:rsid w:val="00697A6A"/>
    <w:rsid w:val="006A7820"/>
    <w:rsid w:val="008A6187"/>
    <w:rsid w:val="008E53C0"/>
    <w:rsid w:val="00A04DF3"/>
    <w:rsid w:val="00A13FC2"/>
    <w:rsid w:val="00A613D0"/>
    <w:rsid w:val="00B75848"/>
    <w:rsid w:val="00C73859"/>
    <w:rsid w:val="00C9044E"/>
    <w:rsid w:val="00CC3B67"/>
    <w:rsid w:val="00CE0A04"/>
    <w:rsid w:val="00CF4D00"/>
    <w:rsid w:val="00D1737C"/>
    <w:rsid w:val="00D3027A"/>
    <w:rsid w:val="00D30655"/>
    <w:rsid w:val="00D3729E"/>
    <w:rsid w:val="00DB406D"/>
    <w:rsid w:val="00E40123"/>
    <w:rsid w:val="00EC2BA7"/>
    <w:rsid w:val="00EF3A46"/>
    <w:rsid w:val="00F304D6"/>
    <w:rsid w:val="00F84CAE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3A7A"/>
  <w15:docId w15:val="{80F16239-9BCC-484F-8A99-15EE6D58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semiHidden/>
    <w:unhideWhenUsed/>
    <w:rsid w:val="004C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C39AE"/>
  </w:style>
  <w:style w:type="paragraph" w:styleId="a5">
    <w:name w:val="footer"/>
    <w:basedOn w:val="a"/>
    <w:link w:val="a6"/>
    <w:uiPriority w:val="99"/>
    <w:semiHidden/>
    <w:unhideWhenUsed/>
    <w:rsid w:val="004C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C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8318</Words>
  <Characters>4742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Olena</cp:lastModifiedBy>
  <cp:revision>2</cp:revision>
  <dcterms:created xsi:type="dcterms:W3CDTF">2023-12-22T17:51:00Z</dcterms:created>
  <dcterms:modified xsi:type="dcterms:W3CDTF">2023-12-22T17:51:00Z</dcterms:modified>
</cp:coreProperties>
</file>